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6"/>
          <w:footerReference w:type="default" r:id="rId7"/>
          <w:headerReference w:type="first" r:id="rId8"/>
          <w:footerReference w:type="first" r:id="rId9"/>
          <w:pgSz w:w="11906" w:h="16838"/>
          <w:pgMar w:top="1819" w:right="1417" w:bottom="1134" w:left="1417" w:header="851" w:footer="403" w:gutter="0"/>
          <w:cols w:space="708"/>
          <w:titlePg/>
          <w:docGrid w:linePitch="360"/>
        </w:sectPr>
      </w:pPr>
    </w:p>
    <w:p w:rsidR="00B3652F" w:rsidRPr="00127165" w:rsidRDefault="00127165" w:rsidP="00B3652F">
      <w:pPr>
        <w:pStyle w:val="Listenabsatz"/>
        <w:ind w:left="0"/>
        <w:rPr>
          <w:rFonts w:ascii="Arial" w:hAnsi="Arial" w:cs="Arial"/>
          <w:sz w:val="20"/>
          <w:lang w:val="fr-CH"/>
        </w:rPr>
      </w:pPr>
      <w:r w:rsidRPr="00127165">
        <w:rPr>
          <w:rFonts w:ascii="Arial" w:hAnsi="Arial" w:cs="Arial"/>
          <w:sz w:val="20"/>
          <w:lang w:val="fr-CH"/>
        </w:rPr>
        <w:t>Championnats d’Europe Carabine et Pistolet 10m, du 16 au 25 mars 2019, Osijek (CRO)</w:t>
      </w:r>
    </w:p>
    <w:p w:rsidR="00B3652F" w:rsidRPr="00127165" w:rsidRDefault="00B3652F" w:rsidP="00B3652F">
      <w:pPr>
        <w:pStyle w:val="Listenabsatz"/>
        <w:ind w:left="0"/>
        <w:rPr>
          <w:rFonts w:ascii="Arial" w:hAnsi="Arial" w:cs="Arial"/>
          <w:sz w:val="20"/>
          <w:lang w:val="fr-CH"/>
        </w:rPr>
      </w:pPr>
    </w:p>
    <w:p w:rsidR="00B3652F" w:rsidRPr="00127165" w:rsidRDefault="00127165" w:rsidP="00B3652F">
      <w:pPr>
        <w:pStyle w:val="KeinLeerraum"/>
        <w:rPr>
          <w:rFonts w:ascii="Arial" w:hAnsi="Arial" w:cs="Arial"/>
          <w:b/>
          <w:sz w:val="36"/>
          <w:szCs w:val="36"/>
          <w:lang w:val="fr-CH"/>
        </w:rPr>
      </w:pPr>
      <w:r w:rsidRPr="00127165">
        <w:rPr>
          <w:rFonts w:ascii="Arial" w:hAnsi="Arial" w:cs="Arial"/>
          <w:b/>
          <w:sz w:val="36"/>
          <w:szCs w:val="36"/>
          <w:lang w:val="fr-CH"/>
        </w:rPr>
        <w:t>L’équipe suisse pour les Championnats d’Europe</w:t>
      </w:r>
    </w:p>
    <w:p w:rsidR="00B3652F" w:rsidRPr="00127165" w:rsidRDefault="00B3652F" w:rsidP="00B3652F">
      <w:pPr>
        <w:pStyle w:val="KeinLeerraum"/>
        <w:rPr>
          <w:rFonts w:ascii="Arial" w:hAnsi="Arial" w:cs="Arial"/>
          <w:b/>
          <w:szCs w:val="24"/>
          <w:lang w:val="fr-CH"/>
        </w:rPr>
      </w:pPr>
    </w:p>
    <w:p w:rsidR="00B3652F" w:rsidRPr="00127165" w:rsidRDefault="00127165" w:rsidP="00B3652F">
      <w:pPr>
        <w:pStyle w:val="KeinLeerraum"/>
        <w:rPr>
          <w:rFonts w:ascii="Arial" w:hAnsi="Arial" w:cs="Arial"/>
          <w:b/>
          <w:szCs w:val="24"/>
          <w:lang w:val="fr-CH"/>
        </w:rPr>
      </w:pPr>
      <w:r w:rsidRPr="00127165">
        <w:rPr>
          <w:rFonts w:ascii="Arial" w:hAnsi="Arial" w:cs="Arial"/>
          <w:b/>
          <w:szCs w:val="24"/>
          <w:lang w:val="fr-CH"/>
        </w:rPr>
        <w:t>Après la Coupe H&amp;N, l'équipe suisse pour les CE est au complet. Deux tireurs parmi les quatre, qui ont tiré à Munich au concours international pour décrocher un ticket aux CE, ont saisi l'occasion. La délégation suisse qui ira au concours pour le titre est ainsi composée de 15 athlètes masculins et féminins.</w:t>
      </w:r>
    </w:p>
    <w:p w:rsidR="00B3652F" w:rsidRPr="00127165" w:rsidRDefault="00B3652F" w:rsidP="00B3652F">
      <w:pPr>
        <w:pStyle w:val="KeinLeerraum"/>
        <w:rPr>
          <w:rFonts w:ascii="Arial" w:hAnsi="Arial" w:cs="Arial"/>
          <w:b/>
          <w:szCs w:val="24"/>
          <w:lang w:val="fr-CH"/>
        </w:rPr>
      </w:pPr>
    </w:p>
    <w:p w:rsidR="00127165" w:rsidRPr="00127165" w:rsidRDefault="00127165" w:rsidP="00127165">
      <w:pPr>
        <w:tabs>
          <w:tab w:val="left" w:pos="2265"/>
        </w:tabs>
        <w:spacing w:after="0" w:line="240" w:lineRule="auto"/>
        <w:rPr>
          <w:rFonts w:cs="Arial"/>
          <w:lang w:val="fr-CH"/>
        </w:rPr>
      </w:pPr>
      <w:r w:rsidRPr="00127165">
        <w:rPr>
          <w:rFonts w:cs="Arial"/>
          <w:lang w:val="fr-CH"/>
        </w:rPr>
        <w:t>Les directives de sélection de la Fédération sportive suisse de tir pour les Championnats d'Europe à Osijek (du 16 au 25 mars 2019) prévoyaient à l'origine, que l'équipe des CE serait composée à l'issue du RIAC Luxembourg en décembre 2018. Un athlète féminin et trois athlètes masculins ont toutefois été sélectionnés provisoirement à ce moment-là. Ils devaient faire leurs preuves à la Coupe H&amp;N de Munich (du 24 au 27 janvier) et atteindre la valeur visée requise en individuel et/ou en équipe. Pour la tireuse</w:t>
      </w:r>
      <w:bookmarkStart w:id="0" w:name="_GoBack"/>
      <w:bookmarkEnd w:id="0"/>
      <w:r w:rsidRPr="00127165">
        <w:rPr>
          <w:rFonts w:cs="Arial"/>
          <w:lang w:val="fr-CH"/>
        </w:rPr>
        <w:t xml:space="preserve"> junior au pistolet (</w:t>
      </w:r>
      <w:proofErr w:type="spellStart"/>
      <w:r w:rsidRPr="00127165">
        <w:rPr>
          <w:rFonts w:cs="Arial"/>
          <w:lang w:val="fr-CH"/>
        </w:rPr>
        <w:t>Villaz</w:t>
      </w:r>
      <w:proofErr w:type="spellEnd"/>
      <w:r w:rsidRPr="00127165">
        <w:rPr>
          <w:rFonts w:cs="Arial"/>
          <w:lang w:val="fr-CH"/>
        </w:rPr>
        <w:t>-St-Pierre FR), qui a manqué le RIAC Luxembourg pour des raisons scolaires, cet obstacle n'a constitué aucune difficulté. Elle a dépassé la valeur visée requise de 562 dans les deux concours (deux fois 567). Sa sélection pour Osijek était donc indiscutable.</w:t>
      </w:r>
    </w:p>
    <w:p w:rsidR="00127165" w:rsidRPr="00127165" w:rsidRDefault="00127165" w:rsidP="00127165">
      <w:pPr>
        <w:tabs>
          <w:tab w:val="left" w:pos="2265"/>
        </w:tabs>
        <w:spacing w:after="0" w:line="240" w:lineRule="auto"/>
        <w:rPr>
          <w:rFonts w:cs="Arial"/>
          <w:lang w:val="fr-CH"/>
        </w:rPr>
      </w:pPr>
    </w:p>
    <w:p w:rsidR="00127165" w:rsidRPr="00127165" w:rsidRDefault="00127165" w:rsidP="00127165">
      <w:pPr>
        <w:tabs>
          <w:tab w:val="left" w:pos="2265"/>
        </w:tabs>
        <w:spacing w:after="0" w:line="240" w:lineRule="auto"/>
        <w:rPr>
          <w:rFonts w:cs="Arial"/>
          <w:lang w:val="fr-CH"/>
        </w:rPr>
      </w:pPr>
      <w:r w:rsidRPr="00127165">
        <w:rPr>
          <w:rFonts w:cs="Arial"/>
          <w:lang w:val="fr-CH"/>
        </w:rPr>
        <w:t xml:space="preserve">La situation avec le trio Dylan </w:t>
      </w:r>
      <w:proofErr w:type="spellStart"/>
      <w:r w:rsidRPr="00127165">
        <w:rPr>
          <w:rFonts w:cs="Arial"/>
          <w:lang w:val="fr-CH"/>
        </w:rPr>
        <w:t>Diethelm</w:t>
      </w:r>
      <w:proofErr w:type="spellEnd"/>
      <w:r w:rsidRPr="00127165">
        <w:rPr>
          <w:rFonts w:cs="Arial"/>
          <w:lang w:val="fr-CH"/>
        </w:rPr>
        <w:t xml:space="preserve"> (Weinfelden TG), Steve </w:t>
      </w:r>
      <w:proofErr w:type="spellStart"/>
      <w:r w:rsidRPr="00127165">
        <w:rPr>
          <w:rFonts w:cs="Arial"/>
          <w:lang w:val="fr-CH"/>
        </w:rPr>
        <w:t>Demierre</w:t>
      </w:r>
      <w:proofErr w:type="spellEnd"/>
      <w:r w:rsidRPr="00127165">
        <w:rPr>
          <w:rFonts w:cs="Arial"/>
          <w:lang w:val="fr-CH"/>
        </w:rPr>
        <w:t xml:space="preserve"> (</w:t>
      </w:r>
      <w:proofErr w:type="spellStart"/>
      <w:r w:rsidRPr="00127165">
        <w:rPr>
          <w:rFonts w:cs="Arial"/>
          <w:lang w:val="fr-CH"/>
        </w:rPr>
        <w:t>Auboranges</w:t>
      </w:r>
      <w:proofErr w:type="spellEnd"/>
      <w:r w:rsidRPr="00127165">
        <w:rPr>
          <w:rFonts w:cs="Arial"/>
          <w:lang w:val="fr-CH"/>
        </w:rPr>
        <w:t xml:space="preserve"> FR) et Sandro Lötscher (</w:t>
      </w:r>
      <w:proofErr w:type="spellStart"/>
      <w:r w:rsidRPr="00127165">
        <w:rPr>
          <w:rFonts w:cs="Arial"/>
          <w:lang w:val="fr-CH"/>
        </w:rPr>
        <w:t>Rümlingen</w:t>
      </w:r>
      <w:proofErr w:type="spellEnd"/>
      <w:r w:rsidRPr="00127165">
        <w:rPr>
          <w:rFonts w:cs="Arial"/>
          <w:lang w:val="fr-CH"/>
        </w:rPr>
        <w:t xml:space="preserve"> BL) au pistolet à air comprimé était plus difficile. Eux aussi auraient dû dépasser soit la valeur visée en équipe, soit la valeur visée en individuelle par deux fois. Steve </w:t>
      </w:r>
      <w:proofErr w:type="spellStart"/>
      <w:r w:rsidRPr="00127165">
        <w:rPr>
          <w:rFonts w:cs="Arial"/>
          <w:lang w:val="fr-CH"/>
        </w:rPr>
        <w:t>Demierre</w:t>
      </w:r>
      <w:proofErr w:type="spellEnd"/>
      <w:r w:rsidRPr="00127165">
        <w:rPr>
          <w:rFonts w:cs="Arial"/>
          <w:lang w:val="fr-CH"/>
        </w:rPr>
        <w:t xml:space="preserve"> a atteint ce niveau avec 575 points au moins une fois. Lötscher et </w:t>
      </w:r>
      <w:proofErr w:type="spellStart"/>
      <w:r w:rsidRPr="00127165">
        <w:rPr>
          <w:rFonts w:cs="Arial"/>
          <w:lang w:val="fr-CH"/>
        </w:rPr>
        <w:t>Diethelm</w:t>
      </w:r>
      <w:proofErr w:type="spellEnd"/>
      <w:r w:rsidRPr="00127165">
        <w:rPr>
          <w:rFonts w:cs="Arial"/>
          <w:lang w:val="fr-CH"/>
        </w:rPr>
        <w:t xml:space="preserve"> n'ont pas pu approcher la valeur exigée des 575 points. La valeur en équipe n'a pas non plus été atteinte. Après de longues discussions, le Comité de sélection dirigé par Daniel Burger, Chef du service Sport d'élite/Promotion de la Relève, s'est décidé à ne sélectionner que Steve </w:t>
      </w:r>
      <w:proofErr w:type="spellStart"/>
      <w:r w:rsidRPr="00127165">
        <w:rPr>
          <w:rFonts w:cs="Arial"/>
          <w:lang w:val="fr-CH"/>
        </w:rPr>
        <w:t>Demierre</w:t>
      </w:r>
      <w:proofErr w:type="spellEnd"/>
      <w:r w:rsidRPr="00127165">
        <w:rPr>
          <w:rFonts w:cs="Arial"/>
          <w:lang w:val="fr-CH"/>
        </w:rPr>
        <w:t xml:space="preserve"> pour les CE. Dylan </w:t>
      </w:r>
      <w:proofErr w:type="spellStart"/>
      <w:r w:rsidRPr="00127165">
        <w:rPr>
          <w:rFonts w:cs="Arial"/>
          <w:lang w:val="fr-CH"/>
        </w:rPr>
        <w:t>Diethelm</w:t>
      </w:r>
      <w:proofErr w:type="spellEnd"/>
      <w:r w:rsidRPr="00127165">
        <w:rPr>
          <w:rFonts w:cs="Arial"/>
          <w:lang w:val="fr-CH"/>
        </w:rPr>
        <w:t xml:space="preserve"> et Sandro Lötscher devront suivre les CE depuis chez eux.</w:t>
      </w:r>
    </w:p>
    <w:p w:rsidR="00127165" w:rsidRPr="00127165" w:rsidRDefault="00127165" w:rsidP="00127165">
      <w:pPr>
        <w:tabs>
          <w:tab w:val="left" w:pos="2265"/>
        </w:tabs>
        <w:spacing w:after="0" w:line="240" w:lineRule="auto"/>
        <w:rPr>
          <w:rFonts w:cs="Arial"/>
          <w:lang w:val="fr-CH"/>
        </w:rPr>
      </w:pPr>
    </w:p>
    <w:p w:rsidR="00127165" w:rsidRPr="00127165" w:rsidRDefault="00127165" w:rsidP="00127165">
      <w:pPr>
        <w:tabs>
          <w:tab w:val="left" w:pos="2265"/>
        </w:tabs>
        <w:spacing w:after="0" w:line="240" w:lineRule="auto"/>
        <w:rPr>
          <w:rFonts w:cs="Arial"/>
          <w:lang w:val="fr-CH"/>
        </w:rPr>
      </w:pPr>
      <w:r w:rsidRPr="00127165">
        <w:rPr>
          <w:rFonts w:cs="Arial"/>
          <w:lang w:val="fr-CH"/>
        </w:rPr>
        <w:t xml:space="preserve">L'équipe suisse pour les CE est ainsi complète. Parallèlement à Anna Bastian et Steve </w:t>
      </w:r>
      <w:proofErr w:type="spellStart"/>
      <w:r w:rsidRPr="00127165">
        <w:rPr>
          <w:rFonts w:cs="Arial"/>
          <w:lang w:val="fr-CH"/>
        </w:rPr>
        <w:t>Demierre</w:t>
      </w:r>
      <w:proofErr w:type="spellEnd"/>
      <w:r w:rsidRPr="00127165">
        <w:rPr>
          <w:rFonts w:cs="Arial"/>
          <w:lang w:val="fr-CH"/>
        </w:rPr>
        <w:t xml:space="preserve">, les trois tireuses au pistolet à air comprimé Rebecca </w:t>
      </w:r>
      <w:proofErr w:type="spellStart"/>
      <w:r w:rsidRPr="00127165">
        <w:rPr>
          <w:rFonts w:cs="Arial"/>
          <w:lang w:val="fr-CH"/>
        </w:rPr>
        <w:t>Villiger</w:t>
      </w:r>
      <w:proofErr w:type="spellEnd"/>
      <w:r w:rsidRPr="00127165">
        <w:rPr>
          <w:rFonts w:cs="Arial"/>
          <w:lang w:val="fr-CH"/>
        </w:rPr>
        <w:t xml:space="preserve"> (Bad </w:t>
      </w:r>
      <w:proofErr w:type="spellStart"/>
      <w:r w:rsidRPr="00127165">
        <w:rPr>
          <w:rFonts w:cs="Arial"/>
          <w:lang w:val="fr-CH"/>
        </w:rPr>
        <w:t>Ragaz</w:t>
      </w:r>
      <w:proofErr w:type="spellEnd"/>
      <w:r w:rsidRPr="00127165">
        <w:rPr>
          <w:rFonts w:cs="Arial"/>
          <w:lang w:val="fr-CH"/>
        </w:rPr>
        <w:t xml:space="preserve"> SG), Sandra Stark (</w:t>
      </w:r>
      <w:proofErr w:type="spellStart"/>
      <w:r w:rsidRPr="00127165">
        <w:rPr>
          <w:rFonts w:cs="Arial"/>
          <w:lang w:val="fr-CH"/>
        </w:rPr>
        <w:t>Münchwilen</w:t>
      </w:r>
      <w:proofErr w:type="spellEnd"/>
      <w:r w:rsidRPr="00127165">
        <w:rPr>
          <w:rFonts w:cs="Arial"/>
          <w:lang w:val="fr-CH"/>
        </w:rPr>
        <w:t xml:space="preserve"> TG) et Heidi </w:t>
      </w:r>
      <w:proofErr w:type="spellStart"/>
      <w:r w:rsidRPr="00127165">
        <w:rPr>
          <w:rFonts w:cs="Arial"/>
          <w:lang w:val="fr-CH"/>
        </w:rPr>
        <w:t>Diethelm</w:t>
      </w:r>
      <w:proofErr w:type="spellEnd"/>
      <w:r w:rsidRPr="00127165">
        <w:rPr>
          <w:rFonts w:cs="Arial"/>
          <w:lang w:val="fr-CH"/>
        </w:rPr>
        <w:t xml:space="preserve"> Gerber (</w:t>
      </w:r>
      <w:proofErr w:type="spellStart"/>
      <w:r w:rsidRPr="00127165">
        <w:rPr>
          <w:rFonts w:cs="Arial"/>
          <w:lang w:val="fr-CH"/>
        </w:rPr>
        <w:t>Märstetten</w:t>
      </w:r>
      <w:proofErr w:type="spellEnd"/>
      <w:r w:rsidRPr="00127165">
        <w:rPr>
          <w:rFonts w:cs="Arial"/>
          <w:lang w:val="fr-CH"/>
        </w:rPr>
        <w:t xml:space="preserve"> TG), ainsi que Jason Solari (</w:t>
      </w:r>
      <w:proofErr w:type="spellStart"/>
      <w:r w:rsidRPr="00127165">
        <w:rPr>
          <w:rFonts w:cs="Arial"/>
          <w:lang w:val="fr-CH"/>
        </w:rPr>
        <w:t>Malvaglia</w:t>
      </w:r>
      <w:proofErr w:type="spellEnd"/>
      <w:r w:rsidRPr="00127165">
        <w:rPr>
          <w:rFonts w:cs="Arial"/>
          <w:lang w:val="fr-CH"/>
        </w:rPr>
        <w:t xml:space="preserve"> TI), prendront part dans la catégorie Pistolet à air comprimé Juniors. </w:t>
      </w:r>
      <w:proofErr w:type="spellStart"/>
      <w:r w:rsidRPr="00127165">
        <w:rPr>
          <w:rFonts w:cs="Arial"/>
          <w:lang w:val="fr-CH"/>
        </w:rPr>
        <w:t>Nando</w:t>
      </w:r>
      <w:proofErr w:type="spellEnd"/>
      <w:r w:rsidRPr="00127165">
        <w:rPr>
          <w:rFonts w:cs="Arial"/>
          <w:lang w:val="fr-CH"/>
        </w:rPr>
        <w:t xml:space="preserve"> </w:t>
      </w:r>
      <w:proofErr w:type="spellStart"/>
      <w:r w:rsidRPr="00127165">
        <w:rPr>
          <w:rFonts w:cs="Arial"/>
          <w:lang w:val="fr-CH"/>
        </w:rPr>
        <w:t>Flütsch</w:t>
      </w:r>
      <w:proofErr w:type="spellEnd"/>
      <w:r w:rsidRPr="00127165">
        <w:rPr>
          <w:rFonts w:cs="Arial"/>
          <w:lang w:val="fr-CH"/>
        </w:rPr>
        <w:t xml:space="preserve"> (St. </w:t>
      </w:r>
      <w:proofErr w:type="spellStart"/>
      <w:r w:rsidRPr="00127165">
        <w:rPr>
          <w:rFonts w:cs="Arial"/>
          <w:lang w:val="fr-CH"/>
        </w:rPr>
        <w:t>Antönien</w:t>
      </w:r>
      <w:proofErr w:type="spellEnd"/>
      <w:r w:rsidRPr="00127165">
        <w:rPr>
          <w:rFonts w:cs="Arial"/>
          <w:lang w:val="fr-CH"/>
        </w:rPr>
        <w:t xml:space="preserve"> GR), qui a été sélectionné avec Solari pour les CE, renonce à participer. Le Grison doit lutter contre des problèmes de santé</w:t>
      </w:r>
      <w:r w:rsidRPr="00127165">
        <w:rPr>
          <w:rFonts w:cs="Arial"/>
          <w:lang w:val="fr-CH"/>
        </w:rPr>
        <w:t>.</w:t>
      </w:r>
    </w:p>
    <w:p w:rsidR="00127165" w:rsidRPr="00127165" w:rsidRDefault="00127165" w:rsidP="00127165">
      <w:pPr>
        <w:tabs>
          <w:tab w:val="left" w:pos="2265"/>
        </w:tabs>
        <w:spacing w:after="0" w:line="240" w:lineRule="auto"/>
        <w:rPr>
          <w:rFonts w:cs="Arial"/>
          <w:lang w:val="fr-CH"/>
        </w:rPr>
      </w:pPr>
    </w:p>
    <w:p w:rsidR="00127165" w:rsidRDefault="00127165" w:rsidP="00127165">
      <w:pPr>
        <w:tabs>
          <w:tab w:val="left" w:pos="2265"/>
        </w:tabs>
        <w:spacing w:after="0" w:line="240" w:lineRule="auto"/>
        <w:rPr>
          <w:rFonts w:cs="Arial"/>
          <w:lang w:val="fr-CH"/>
        </w:rPr>
      </w:pPr>
      <w:r w:rsidRPr="00127165">
        <w:rPr>
          <w:rFonts w:cs="Arial"/>
          <w:lang w:val="fr-CH"/>
        </w:rPr>
        <w:t>L'équipe Carabine est connue depuis le mois de décembre déjà. Celle-ci se compose de Nina Christen (</w:t>
      </w:r>
      <w:proofErr w:type="spellStart"/>
      <w:r w:rsidRPr="00127165">
        <w:rPr>
          <w:rFonts w:cs="Arial"/>
          <w:lang w:val="fr-CH"/>
        </w:rPr>
        <w:t>Wolfenschiessen</w:t>
      </w:r>
      <w:proofErr w:type="spellEnd"/>
      <w:r w:rsidRPr="00127165">
        <w:rPr>
          <w:rFonts w:cs="Arial"/>
          <w:lang w:val="fr-CH"/>
        </w:rPr>
        <w:t xml:space="preserve"> NW), Petra Lustenberger (Rothenburg LU) et </w:t>
      </w:r>
      <w:proofErr w:type="spellStart"/>
      <w:r w:rsidRPr="00127165">
        <w:rPr>
          <w:rFonts w:cs="Arial"/>
          <w:lang w:val="fr-CH"/>
        </w:rPr>
        <w:t>Chiara</w:t>
      </w:r>
      <w:proofErr w:type="spellEnd"/>
      <w:r w:rsidRPr="00127165">
        <w:rPr>
          <w:rFonts w:cs="Arial"/>
          <w:lang w:val="fr-CH"/>
        </w:rPr>
        <w:t xml:space="preserve"> Leone (</w:t>
      </w:r>
      <w:proofErr w:type="spellStart"/>
      <w:r w:rsidRPr="00127165">
        <w:rPr>
          <w:rFonts w:cs="Arial"/>
          <w:lang w:val="fr-CH"/>
        </w:rPr>
        <w:t>Frick</w:t>
      </w:r>
      <w:proofErr w:type="spellEnd"/>
      <w:r w:rsidRPr="00127165">
        <w:rPr>
          <w:rFonts w:cs="Arial"/>
          <w:lang w:val="fr-CH"/>
        </w:rPr>
        <w:t xml:space="preserve"> AG) chez les Dames et de Jan Lochbihler (Holderbank SO) et Christoph Dürr (</w:t>
      </w:r>
      <w:proofErr w:type="spellStart"/>
      <w:r w:rsidRPr="00127165">
        <w:rPr>
          <w:rFonts w:cs="Arial"/>
          <w:lang w:val="fr-CH"/>
        </w:rPr>
        <w:t>Gams</w:t>
      </w:r>
      <w:proofErr w:type="spellEnd"/>
      <w:r w:rsidRPr="00127165">
        <w:rPr>
          <w:rFonts w:cs="Arial"/>
          <w:lang w:val="fr-CH"/>
        </w:rPr>
        <w:t xml:space="preserve"> SG) chez les Messieurs. Les Juniors féminins forment une équipe complète pour le départ comme les Dames grâce à Sarina </w:t>
      </w:r>
      <w:proofErr w:type="spellStart"/>
      <w:r w:rsidRPr="00127165">
        <w:rPr>
          <w:rFonts w:cs="Arial"/>
          <w:lang w:val="fr-CH"/>
        </w:rPr>
        <w:t>Hitz</w:t>
      </w:r>
      <w:proofErr w:type="spellEnd"/>
      <w:r w:rsidRPr="00127165">
        <w:rPr>
          <w:rFonts w:cs="Arial"/>
          <w:lang w:val="fr-CH"/>
        </w:rPr>
        <w:t xml:space="preserve"> (</w:t>
      </w:r>
      <w:proofErr w:type="spellStart"/>
      <w:r w:rsidRPr="00127165">
        <w:rPr>
          <w:rFonts w:cs="Arial"/>
          <w:lang w:val="fr-CH"/>
        </w:rPr>
        <w:t>Mauren</w:t>
      </w:r>
      <w:proofErr w:type="spellEnd"/>
      <w:r w:rsidRPr="00127165">
        <w:rPr>
          <w:rFonts w:cs="Arial"/>
          <w:lang w:val="fr-CH"/>
        </w:rPr>
        <w:t xml:space="preserve"> TG), Lisa </w:t>
      </w:r>
      <w:proofErr w:type="spellStart"/>
      <w:r w:rsidRPr="00127165">
        <w:rPr>
          <w:rFonts w:cs="Arial"/>
          <w:lang w:val="fr-CH"/>
        </w:rPr>
        <w:t>Suremann</w:t>
      </w:r>
      <w:proofErr w:type="spellEnd"/>
      <w:r w:rsidRPr="00127165">
        <w:rPr>
          <w:rFonts w:cs="Arial"/>
          <w:lang w:val="fr-CH"/>
        </w:rPr>
        <w:t xml:space="preserve"> (</w:t>
      </w:r>
      <w:proofErr w:type="spellStart"/>
      <w:r w:rsidRPr="00127165">
        <w:rPr>
          <w:rFonts w:cs="Arial"/>
          <w:lang w:val="fr-CH"/>
        </w:rPr>
        <w:t>Mönchaltorf</w:t>
      </w:r>
      <w:proofErr w:type="spellEnd"/>
      <w:r w:rsidRPr="00127165">
        <w:rPr>
          <w:rFonts w:cs="Arial"/>
          <w:lang w:val="fr-CH"/>
        </w:rPr>
        <w:t xml:space="preserve"> ZH) et Sandra Arnold (</w:t>
      </w:r>
      <w:proofErr w:type="spellStart"/>
      <w:r w:rsidRPr="00127165">
        <w:rPr>
          <w:rFonts w:cs="Arial"/>
          <w:lang w:val="fr-CH"/>
        </w:rPr>
        <w:t>Schattdorf</w:t>
      </w:r>
      <w:proofErr w:type="spellEnd"/>
      <w:r w:rsidRPr="00127165">
        <w:rPr>
          <w:rFonts w:cs="Arial"/>
          <w:lang w:val="fr-CH"/>
        </w:rPr>
        <w:t xml:space="preserve"> UR). Sven </w:t>
      </w:r>
      <w:proofErr w:type="spellStart"/>
      <w:r w:rsidRPr="00127165">
        <w:rPr>
          <w:rFonts w:cs="Arial"/>
          <w:lang w:val="fr-CH"/>
        </w:rPr>
        <w:t>Riedo</w:t>
      </w:r>
      <w:proofErr w:type="spellEnd"/>
      <w:r w:rsidRPr="00127165">
        <w:rPr>
          <w:rFonts w:cs="Arial"/>
          <w:lang w:val="fr-CH"/>
        </w:rPr>
        <w:t xml:space="preserve"> (St. </w:t>
      </w:r>
      <w:proofErr w:type="spellStart"/>
      <w:r w:rsidRPr="00127165">
        <w:rPr>
          <w:rFonts w:cs="Arial"/>
          <w:lang w:val="fr-CH"/>
        </w:rPr>
        <w:t>Ursen</w:t>
      </w:r>
      <w:proofErr w:type="spellEnd"/>
      <w:r w:rsidRPr="00127165">
        <w:rPr>
          <w:rFonts w:cs="Arial"/>
          <w:lang w:val="fr-CH"/>
        </w:rPr>
        <w:t xml:space="preserve"> FR) est le seul junior sélectionné.</w:t>
      </w:r>
    </w:p>
    <w:p w:rsidR="004F737E" w:rsidRDefault="004F737E" w:rsidP="00127165">
      <w:pPr>
        <w:tabs>
          <w:tab w:val="left" w:pos="2265"/>
        </w:tabs>
        <w:spacing w:after="0" w:line="240" w:lineRule="auto"/>
        <w:rPr>
          <w:rFonts w:cs="Arial"/>
          <w:lang w:val="fr-CH"/>
        </w:rPr>
      </w:pPr>
    </w:p>
    <w:p w:rsidR="004F737E" w:rsidRDefault="004F737E" w:rsidP="00127165">
      <w:pPr>
        <w:tabs>
          <w:tab w:val="left" w:pos="2265"/>
        </w:tabs>
        <w:spacing w:after="0" w:line="240" w:lineRule="auto"/>
        <w:rPr>
          <w:rFonts w:cs="Arial"/>
          <w:lang w:val="fr-CH"/>
        </w:rPr>
      </w:pPr>
      <w:hyperlink r:id="rId10" w:history="1">
        <w:r w:rsidRPr="004F737E">
          <w:rPr>
            <w:rStyle w:val="Hyperlink"/>
            <w:rFonts w:cs="Arial"/>
            <w:lang w:val="fr-CH"/>
          </w:rPr>
          <w:t>Actualités sur le site web</w:t>
        </w:r>
      </w:hyperlink>
    </w:p>
    <w:p w:rsidR="00127165" w:rsidRDefault="00127165">
      <w:pPr>
        <w:rPr>
          <w:rFonts w:cs="Arial"/>
          <w:lang w:val="fr-CH"/>
        </w:rPr>
      </w:pPr>
      <w:r>
        <w:rPr>
          <w:rFonts w:cs="Arial"/>
          <w:lang w:val="fr-CH"/>
        </w:rPr>
        <w:br w:type="page"/>
      </w:r>
    </w:p>
    <w:p w:rsidR="004F737E" w:rsidRPr="00B020F2" w:rsidRDefault="004F737E" w:rsidP="004F737E">
      <w:pPr>
        <w:tabs>
          <w:tab w:val="left" w:pos="2265"/>
        </w:tabs>
        <w:spacing w:after="0" w:line="240" w:lineRule="auto"/>
        <w:rPr>
          <w:rFonts w:cs="Arial"/>
          <w:b/>
          <w:sz w:val="32"/>
          <w:szCs w:val="32"/>
        </w:rPr>
      </w:pPr>
      <w:proofErr w:type="spellStart"/>
      <w:r>
        <w:rPr>
          <w:rFonts w:cs="Arial"/>
          <w:b/>
          <w:sz w:val="32"/>
          <w:szCs w:val="32"/>
        </w:rPr>
        <w:lastRenderedPageBreak/>
        <w:t>L’équipe</w:t>
      </w:r>
      <w:proofErr w:type="spellEnd"/>
      <w:r>
        <w:rPr>
          <w:rFonts w:cs="Arial"/>
          <w:b/>
          <w:sz w:val="32"/>
          <w:szCs w:val="32"/>
        </w:rPr>
        <w:t xml:space="preserve"> </w:t>
      </w:r>
      <w:proofErr w:type="spellStart"/>
      <w:r>
        <w:rPr>
          <w:rFonts w:cs="Arial"/>
          <w:b/>
          <w:sz w:val="32"/>
          <w:szCs w:val="32"/>
        </w:rPr>
        <w:t>suisse</w:t>
      </w:r>
      <w:proofErr w:type="spellEnd"/>
      <w:r>
        <w:rPr>
          <w:rFonts w:cs="Arial"/>
          <w:b/>
          <w:sz w:val="32"/>
          <w:szCs w:val="32"/>
        </w:rPr>
        <w:t xml:space="preserve"> </w:t>
      </w:r>
      <w:proofErr w:type="spellStart"/>
      <w:r>
        <w:rPr>
          <w:rFonts w:cs="Arial"/>
          <w:b/>
          <w:sz w:val="32"/>
          <w:szCs w:val="32"/>
        </w:rPr>
        <w:t>pour</w:t>
      </w:r>
      <w:proofErr w:type="spellEnd"/>
      <w:r>
        <w:rPr>
          <w:rFonts w:cs="Arial"/>
          <w:b/>
          <w:sz w:val="32"/>
          <w:szCs w:val="32"/>
        </w:rPr>
        <w:t xml:space="preserve"> les </w:t>
      </w:r>
      <w:proofErr w:type="spellStart"/>
      <w:r>
        <w:rPr>
          <w:rFonts w:cs="Arial"/>
          <w:b/>
          <w:sz w:val="32"/>
          <w:szCs w:val="32"/>
        </w:rPr>
        <w:t>Championnats</w:t>
      </w:r>
      <w:proofErr w:type="spellEnd"/>
      <w:r>
        <w:rPr>
          <w:rFonts w:cs="Arial"/>
          <w:b/>
          <w:sz w:val="32"/>
          <w:szCs w:val="32"/>
        </w:rPr>
        <w:t xml:space="preserve"> </w:t>
      </w:r>
      <w:proofErr w:type="spellStart"/>
      <w:r>
        <w:rPr>
          <w:rFonts w:cs="Arial"/>
          <w:b/>
          <w:sz w:val="32"/>
          <w:szCs w:val="32"/>
        </w:rPr>
        <w:t>d’Europe</w:t>
      </w:r>
      <w:proofErr w:type="spellEnd"/>
      <w:r>
        <w:rPr>
          <w:rFonts w:cs="Arial"/>
          <w:b/>
          <w:sz w:val="32"/>
          <w:szCs w:val="32"/>
        </w:rPr>
        <w:t xml:space="preserve"> </w:t>
      </w:r>
      <w:r>
        <w:rPr>
          <w:rFonts w:cs="Arial"/>
          <w:b/>
          <w:sz w:val="32"/>
          <w:szCs w:val="32"/>
        </w:rPr>
        <w:br/>
      </w:r>
      <w:proofErr w:type="spellStart"/>
      <w:r>
        <w:rPr>
          <w:rFonts w:cs="Arial"/>
          <w:b/>
          <w:sz w:val="32"/>
          <w:szCs w:val="32"/>
        </w:rPr>
        <w:t>Carabine</w:t>
      </w:r>
      <w:proofErr w:type="spellEnd"/>
      <w:r>
        <w:rPr>
          <w:rFonts w:cs="Arial"/>
          <w:b/>
          <w:sz w:val="32"/>
          <w:szCs w:val="32"/>
        </w:rPr>
        <w:t xml:space="preserve"> et </w:t>
      </w:r>
      <w:proofErr w:type="spellStart"/>
      <w:r>
        <w:rPr>
          <w:rFonts w:cs="Arial"/>
          <w:b/>
          <w:sz w:val="32"/>
          <w:szCs w:val="32"/>
        </w:rPr>
        <w:t>Pistolet</w:t>
      </w:r>
      <w:proofErr w:type="spellEnd"/>
      <w:r>
        <w:rPr>
          <w:rFonts w:cs="Arial"/>
          <w:b/>
          <w:sz w:val="32"/>
          <w:szCs w:val="32"/>
        </w:rPr>
        <w:t xml:space="preserve"> 10m</w:t>
      </w:r>
    </w:p>
    <w:p w:rsidR="004F737E" w:rsidRDefault="004F737E" w:rsidP="004F737E">
      <w:pPr>
        <w:tabs>
          <w:tab w:val="left" w:pos="2265"/>
        </w:tabs>
        <w:spacing w:after="0" w:line="240" w:lineRule="auto"/>
        <w:rPr>
          <w:rFonts w:cs="Arial"/>
          <w:sz w:val="20"/>
          <w:szCs w:val="20"/>
        </w:rPr>
      </w:pPr>
    </w:p>
    <w:p w:rsidR="004F737E" w:rsidRDefault="004F737E" w:rsidP="004F737E">
      <w:pPr>
        <w:tabs>
          <w:tab w:val="left" w:pos="2265"/>
        </w:tabs>
        <w:spacing w:after="0" w:line="240" w:lineRule="auto"/>
        <w:rPr>
          <w:rFonts w:cs="Arial"/>
          <w:sz w:val="20"/>
          <w:szCs w:val="20"/>
        </w:rPr>
      </w:pPr>
      <w:hyperlink r:id="rId11" w:history="1">
        <w:r w:rsidRPr="004F737E">
          <w:rPr>
            <w:rStyle w:val="Hyperlink"/>
            <w:rFonts w:cs="Arial"/>
            <w:sz w:val="20"/>
            <w:szCs w:val="20"/>
          </w:rPr>
          <w:t xml:space="preserve">Portraits </w:t>
        </w:r>
        <w:proofErr w:type="spellStart"/>
        <w:r w:rsidRPr="004F737E">
          <w:rPr>
            <w:rStyle w:val="Hyperlink"/>
            <w:rFonts w:cs="Arial"/>
            <w:sz w:val="20"/>
            <w:szCs w:val="20"/>
          </w:rPr>
          <w:t>d’athlètes</w:t>
        </w:r>
        <w:proofErr w:type="spellEnd"/>
      </w:hyperlink>
    </w:p>
    <w:p w:rsidR="004F737E" w:rsidRDefault="004F737E" w:rsidP="004F737E">
      <w:pPr>
        <w:tabs>
          <w:tab w:val="left" w:pos="2265"/>
        </w:tabs>
        <w:spacing w:after="0" w:line="240" w:lineRule="auto"/>
        <w:rPr>
          <w:rFonts w:cs="Arial"/>
          <w:sz w:val="20"/>
          <w:szCs w:val="20"/>
        </w:rPr>
      </w:pPr>
    </w:p>
    <w:p w:rsidR="004F737E" w:rsidRPr="00B020F2" w:rsidRDefault="004F737E" w:rsidP="004F737E">
      <w:pPr>
        <w:tabs>
          <w:tab w:val="left" w:pos="2265"/>
        </w:tabs>
        <w:spacing w:after="0" w:line="240" w:lineRule="auto"/>
        <w:rPr>
          <w:rFonts w:cs="Arial"/>
          <w:sz w:val="20"/>
          <w:szCs w:val="20"/>
        </w:rPr>
      </w:pPr>
    </w:p>
    <w:tbl>
      <w:tblPr>
        <w:tblStyle w:val="Tabellenraster"/>
        <w:tblW w:w="0" w:type="auto"/>
        <w:tblLook w:val="04A0" w:firstRow="1" w:lastRow="0" w:firstColumn="1" w:lastColumn="0" w:noHBand="0" w:noVBand="1"/>
      </w:tblPr>
      <w:tblGrid>
        <w:gridCol w:w="3065"/>
        <w:gridCol w:w="3000"/>
        <w:gridCol w:w="3007"/>
      </w:tblGrid>
      <w:tr w:rsidR="004F737E" w:rsidRPr="00B020F2" w:rsidTr="00AF5FF9">
        <w:tc>
          <w:tcPr>
            <w:tcW w:w="9072" w:type="dxa"/>
            <w:gridSpan w:val="3"/>
            <w:tcBorders>
              <w:top w:val="nil"/>
              <w:left w:val="nil"/>
              <w:bottom w:val="nil"/>
              <w:right w:val="nil"/>
            </w:tcBorders>
          </w:tcPr>
          <w:p w:rsidR="004F737E" w:rsidRPr="00757ACB" w:rsidRDefault="004F737E" w:rsidP="00AF5FF9">
            <w:pPr>
              <w:tabs>
                <w:tab w:val="left" w:pos="2265"/>
              </w:tabs>
              <w:rPr>
                <w:rFonts w:cs="Arial"/>
                <w:b/>
                <w:sz w:val="26"/>
                <w:szCs w:val="26"/>
              </w:rPr>
            </w:pPr>
            <w:proofErr w:type="spellStart"/>
            <w:r>
              <w:rPr>
                <w:rFonts w:cs="Arial"/>
                <w:b/>
                <w:sz w:val="26"/>
                <w:szCs w:val="26"/>
              </w:rPr>
              <w:t>Carabine</w:t>
            </w:r>
            <w:proofErr w:type="spellEnd"/>
            <w:r w:rsidRPr="00757ACB">
              <w:rPr>
                <w:rFonts w:cs="Arial"/>
                <w:b/>
                <w:sz w:val="26"/>
                <w:szCs w:val="26"/>
              </w:rPr>
              <w:t xml:space="preserve"> 10m </w:t>
            </w:r>
            <w:proofErr w:type="spellStart"/>
            <w:r>
              <w:rPr>
                <w:rFonts w:cs="Arial"/>
                <w:b/>
                <w:sz w:val="26"/>
                <w:szCs w:val="26"/>
              </w:rPr>
              <w:t>Femmes</w:t>
            </w:r>
            <w:proofErr w:type="spellEnd"/>
          </w:p>
          <w:p w:rsidR="004F737E" w:rsidRPr="0079245D" w:rsidRDefault="004F737E" w:rsidP="00AF5FF9">
            <w:pPr>
              <w:tabs>
                <w:tab w:val="left" w:pos="2265"/>
              </w:tabs>
              <w:rPr>
                <w:rFonts w:cs="Arial"/>
              </w:rPr>
            </w:pPr>
          </w:p>
        </w:tc>
      </w:tr>
      <w:tr w:rsidR="004F737E" w:rsidRPr="00B020F2" w:rsidTr="00AF5FF9">
        <w:tc>
          <w:tcPr>
            <w:tcW w:w="3065" w:type="dxa"/>
            <w:tcBorders>
              <w:top w:val="nil"/>
              <w:left w:val="nil"/>
              <w:bottom w:val="nil"/>
              <w:right w:val="nil"/>
            </w:tcBorders>
          </w:tcPr>
          <w:p w:rsidR="004F737E" w:rsidRPr="00B020F2" w:rsidRDefault="004F737E" w:rsidP="00AF5FF9">
            <w:pPr>
              <w:tabs>
                <w:tab w:val="left" w:pos="2265"/>
              </w:tabs>
              <w:rPr>
                <w:rFonts w:cs="Arial"/>
              </w:rPr>
            </w:pPr>
            <w:r>
              <w:rPr>
                <w:rFonts w:cs="Arial"/>
                <w:noProof/>
                <w:lang w:eastAsia="de-CH"/>
              </w:rPr>
              <w:drawing>
                <wp:inline distT="0" distB="0" distL="0" distR="0" wp14:anchorId="35D8A846" wp14:editId="53BC518E">
                  <wp:extent cx="1346400" cy="1440000"/>
                  <wp:effectExtent l="0" t="0" r="6350" b="8255"/>
                  <wp:docPr id="3" name="Grafik 3" descr="C:\Users\silvan.meier\AppData\Local\Microsoft\Windows\INetCache\Content.Word\Christen_N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an.meier\AppData\Local\Microsoft\Windows\INetCache\Content.Word\Christen_Nina_We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nil"/>
            </w:tcBorders>
          </w:tcPr>
          <w:p w:rsidR="004F737E" w:rsidRPr="00B020F2" w:rsidRDefault="004F737E" w:rsidP="00AF5FF9">
            <w:pPr>
              <w:tabs>
                <w:tab w:val="left" w:pos="2265"/>
              </w:tabs>
              <w:rPr>
                <w:rFonts w:cs="Arial"/>
              </w:rPr>
            </w:pPr>
            <w:r>
              <w:rPr>
                <w:rFonts w:cs="Arial"/>
                <w:noProof/>
                <w:lang w:eastAsia="de-CH"/>
              </w:rPr>
              <w:drawing>
                <wp:inline distT="0" distB="0" distL="0" distR="0" wp14:anchorId="7A91A367" wp14:editId="4036990F">
                  <wp:extent cx="1346400" cy="1440000"/>
                  <wp:effectExtent l="0" t="0" r="6350" b="8255"/>
                  <wp:docPr id="4" name="Grafik 4" descr="C:\Users\silvan.meier\AppData\Local\Microsoft\Windows\INetCache\Content.Word\Hofstetter_Vaness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an.meier\AppData\Local\Microsoft\Windows\INetCache\Content.Word\Hofstetter_Vanessa_W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nil"/>
              <w:bottom w:val="nil"/>
              <w:right w:val="nil"/>
            </w:tcBorders>
          </w:tcPr>
          <w:p w:rsidR="004F737E" w:rsidRPr="00B020F2" w:rsidRDefault="004F737E" w:rsidP="00AF5FF9">
            <w:pPr>
              <w:tabs>
                <w:tab w:val="left" w:pos="2265"/>
              </w:tabs>
              <w:rPr>
                <w:rFonts w:cs="Arial"/>
              </w:rPr>
            </w:pPr>
            <w:r>
              <w:rPr>
                <w:rFonts w:cs="Arial"/>
                <w:noProof/>
                <w:lang w:eastAsia="de-CH"/>
              </w:rPr>
              <w:drawing>
                <wp:inline distT="0" distB="0" distL="0" distR="0" wp14:anchorId="099AAAFF" wp14:editId="0D9EA440">
                  <wp:extent cx="1346400" cy="1440000"/>
                  <wp:effectExtent l="0" t="0" r="6350" b="8255"/>
                  <wp:docPr id="5" name="Grafik 5" descr="C:\Users\silvan.meier\AppData\Local\Microsoft\Windows\INetCache\Content.Word\Lustenberger_Petr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lvan.meier\AppData\Local\Microsoft\Windows\INetCache\Content.Word\Lustenberger_Petra_We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4F737E" w:rsidRPr="00B020F2" w:rsidTr="00AF5FF9">
        <w:tc>
          <w:tcPr>
            <w:tcW w:w="3065" w:type="dxa"/>
            <w:tcBorders>
              <w:top w:val="nil"/>
              <w:left w:val="nil"/>
              <w:bottom w:val="single" w:sz="4" w:space="0" w:color="auto"/>
              <w:right w:val="nil"/>
            </w:tcBorders>
          </w:tcPr>
          <w:p w:rsidR="004F737E" w:rsidRPr="00FC6016" w:rsidRDefault="004F737E" w:rsidP="00AF5FF9">
            <w:pPr>
              <w:tabs>
                <w:tab w:val="left" w:pos="2265"/>
              </w:tabs>
              <w:rPr>
                <w:rFonts w:cs="Arial"/>
                <w:b/>
              </w:rPr>
            </w:pPr>
            <w:r w:rsidRPr="00FC6016">
              <w:rPr>
                <w:rFonts w:cs="Arial"/>
                <w:b/>
              </w:rPr>
              <w:t>Nina Christen</w:t>
            </w:r>
          </w:p>
          <w:p w:rsidR="004F737E" w:rsidRDefault="004F737E" w:rsidP="00AF5FF9">
            <w:pPr>
              <w:tabs>
                <w:tab w:val="left" w:pos="2265"/>
              </w:tabs>
              <w:rPr>
                <w:rFonts w:cs="Arial"/>
              </w:rPr>
            </w:pPr>
            <w:proofErr w:type="spellStart"/>
            <w:r>
              <w:rPr>
                <w:rFonts w:cs="Arial"/>
              </w:rPr>
              <w:t>Wolfenschiessen</w:t>
            </w:r>
            <w:proofErr w:type="spellEnd"/>
            <w:r>
              <w:rPr>
                <w:rFonts w:cs="Arial"/>
              </w:rPr>
              <w:t xml:space="preserve"> NW</w:t>
            </w:r>
          </w:p>
          <w:p w:rsidR="004F737E" w:rsidRDefault="004F737E" w:rsidP="00AF5FF9">
            <w:pPr>
              <w:tabs>
                <w:tab w:val="left" w:pos="2265"/>
              </w:tabs>
              <w:rPr>
                <w:rFonts w:cs="Arial"/>
              </w:rPr>
            </w:pPr>
            <w:r>
              <w:rPr>
                <w:rFonts w:cs="Arial"/>
              </w:rPr>
              <w:t>07.02.1994</w:t>
            </w:r>
          </w:p>
          <w:p w:rsidR="004F737E" w:rsidRPr="00B020F2" w:rsidRDefault="004F737E" w:rsidP="00AF5FF9">
            <w:pPr>
              <w:tabs>
                <w:tab w:val="left" w:pos="2265"/>
              </w:tabs>
              <w:rPr>
                <w:rFonts w:cs="Arial"/>
              </w:rPr>
            </w:pPr>
          </w:p>
        </w:tc>
        <w:tc>
          <w:tcPr>
            <w:tcW w:w="3000" w:type="dxa"/>
            <w:tcBorders>
              <w:top w:val="nil"/>
              <w:left w:val="nil"/>
              <w:bottom w:val="single" w:sz="4" w:space="0" w:color="auto"/>
              <w:right w:val="nil"/>
            </w:tcBorders>
          </w:tcPr>
          <w:p w:rsidR="004F737E" w:rsidRPr="00FC6016" w:rsidRDefault="004F737E" w:rsidP="00AF5FF9">
            <w:pPr>
              <w:tabs>
                <w:tab w:val="left" w:pos="2265"/>
              </w:tabs>
              <w:rPr>
                <w:rFonts w:cs="Arial"/>
                <w:b/>
              </w:rPr>
            </w:pPr>
            <w:r w:rsidRPr="00FC6016">
              <w:rPr>
                <w:rFonts w:cs="Arial"/>
                <w:b/>
              </w:rPr>
              <w:t>Vanessa Hofstetter</w:t>
            </w:r>
          </w:p>
          <w:p w:rsidR="004F737E" w:rsidRDefault="004F737E" w:rsidP="00AF5FF9">
            <w:pPr>
              <w:tabs>
                <w:tab w:val="left" w:pos="2265"/>
              </w:tabs>
              <w:rPr>
                <w:rFonts w:cs="Arial"/>
              </w:rPr>
            </w:pPr>
            <w:proofErr w:type="spellStart"/>
            <w:r>
              <w:rPr>
                <w:rFonts w:cs="Arial"/>
              </w:rPr>
              <w:t>Neuenegg</w:t>
            </w:r>
            <w:proofErr w:type="spellEnd"/>
            <w:r>
              <w:rPr>
                <w:rFonts w:cs="Arial"/>
              </w:rPr>
              <w:t xml:space="preserve"> BE</w:t>
            </w:r>
          </w:p>
          <w:p w:rsidR="004F737E" w:rsidRPr="00B020F2" w:rsidRDefault="004F737E" w:rsidP="00AF5FF9">
            <w:pPr>
              <w:tabs>
                <w:tab w:val="left" w:pos="2265"/>
              </w:tabs>
              <w:rPr>
                <w:rFonts w:cs="Arial"/>
              </w:rPr>
            </w:pPr>
            <w:r>
              <w:rPr>
                <w:rFonts w:cs="Arial"/>
              </w:rPr>
              <w:t>10.01.1995</w:t>
            </w:r>
          </w:p>
        </w:tc>
        <w:tc>
          <w:tcPr>
            <w:tcW w:w="3007" w:type="dxa"/>
            <w:tcBorders>
              <w:top w:val="nil"/>
              <w:left w:val="nil"/>
              <w:bottom w:val="single" w:sz="4" w:space="0" w:color="auto"/>
              <w:right w:val="nil"/>
            </w:tcBorders>
          </w:tcPr>
          <w:p w:rsidR="004F737E" w:rsidRPr="00FC6016" w:rsidRDefault="004F737E" w:rsidP="00AF5FF9">
            <w:pPr>
              <w:tabs>
                <w:tab w:val="left" w:pos="2265"/>
              </w:tabs>
              <w:rPr>
                <w:rFonts w:cs="Arial"/>
                <w:b/>
              </w:rPr>
            </w:pPr>
            <w:r w:rsidRPr="00FC6016">
              <w:rPr>
                <w:rFonts w:cs="Arial"/>
                <w:b/>
              </w:rPr>
              <w:t>Petra Lustenberger</w:t>
            </w:r>
          </w:p>
          <w:p w:rsidR="004F737E" w:rsidRDefault="004F737E" w:rsidP="00AF5FF9">
            <w:pPr>
              <w:tabs>
                <w:tab w:val="left" w:pos="2265"/>
              </w:tabs>
              <w:rPr>
                <w:rFonts w:cs="Arial"/>
              </w:rPr>
            </w:pPr>
            <w:r>
              <w:rPr>
                <w:rFonts w:cs="Arial"/>
              </w:rPr>
              <w:t>Rothenburg LU</w:t>
            </w:r>
          </w:p>
          <w:p w:rsidR="004F737E" w:rsidRPr="00B020F2" w:rsidRDefault="004F737E" w:rsidP="00AF5FF9">
            <w:pPr>
              <w:tabs>
                <w:tab w:val="left" w:pos="2265"/>
              </w:tabs>
              <w:rPr>
                <w:rFonts w:cs="Arial"/>
              </w:rPr>
            </w:pPr>
            <w:r>
              <w:rPr>
                <w:rFonts w:cs="Arial"/>
              </w:rPr>
              <w:t>12.11.1990</w:t>
            </w:r>
          </w:p>
        </w:tc>
      </w:tr>
      <w:tr w:rsidR="004F737E" w:rsidRPr="00B020F2" w:rsidTr="00AF5FF9">
        <w:tc>
          <w:tcPr>
            <w:tcW w:w="3065" w:type="dxa"/>
            <w:tcBorders>
              <w:top w:val="single" w:sz="4" w:space="0" w:color="auto"/>
              <w:left w:val="nil"/>
              <w:bottom w:val="nil"/>
              <w:right w:val="nil"/>
            </w:tcBorders>
          </w:tcPr>
          <w:p w:rsidR="004F737E" w:rsidRPr="00B020F2" w:rsidRDefault="004F737E" w:rsidP="00AF5FF9">
            <w:pPr>
              <w:tabs>
                <w:tab w:val="left" w:pos="2265"/>
              </w:tabs>
              <w:rPr>
                <w:rFonts w:cs="Arial"/>
              </w:rPr>
            </w:pPr>
          </w:p>
        </w:tc>
        <w:tc>
          <w:tcPr>
            <w:tcW w:w="3000" w:type="dxa"/>
            <w:tcBorders>
              <w:top w:val="single" w:sz="4" w:space="0" w:color="auto"/>
              <w:left w:val="nil"/>
              <w:bottom w:val="nil"/>
              <w:right w:val="nil"/>
            </w:tcBorders>
          </w:tcPr>
          <w:p w:rsidR="004F737E" w:rsidRPr="00B020F2" w:rsidRDefault="004F737E" w:rsidP="00AF5FF9">
            <w:pPr>
              <w:tabs>
                <w:tab w:val="left" w:pos="2265"/>
              </w:tabs>
              <w:rPr>
                <w:rFonts w:cs="Arial"/>
              </w:rPr>
            </w:pPr>
          </w:p>
        </w:tc>
        <w:tc>
          <w:tcPr>
            <w:tcW w:w="3007" w:type="dxa"/>
            <w:tcBorders>
              <w:top w:val="single" w:sz="4" w:space="0" w:color="auto"/>
              <w:left w:val="nil"/>
              <w:bottom w:val="nil"/>
              <w:right w:val="nil"/>
            </w:tcBorders>
          </w:tcPr>
          <w:p w:rsidR="004F737E" w:rsidRPr="00B020F2" w:rsidRDefault="004F737E" w:rsidP="00AF5FF9">
            <w:pPr>
              <w:tabs>
                <w:tab w:val="left" w:pos="2265"/>
              </w:tabs>
              <w:rPr>
                <w:rFonts w:cs="Arial"/>
              </w:rPr>
            </w:pPr>
          </w:p>
        </w:tc>
      </w:tr>
      <w:tr w:rsidR="004F737E" w:rsidRPr="00B020F2" w:rsidTr="00AF5FF9">
        <w:tc>
          <w:tcPr>
            <w:tcW w:w="9072" w:type="dxa"/>
            <w:gridSpan w:val="3"/>
            <w:tcBorders>
              <w:top w:val="nil"/>
              <w:left w:val="nil"/>
              <w:bottom w:val="nil"/>
              <w:right w:val="nil"/>
            </w:tcBorders>
          </w:tcPr>
          <w:p w:rsidR="004F737E" w:rsidRPr="00757ACB" w:rsidRDefault="004F737E" w:rsidP="00AF5FF9">
            <w:pPr>
              <w:tabs>
                <w:tab w:val="left" w:pos="2265"/>
              </w:tabs>
              <w:rPr>
                <w:rFonts w:cs="Arial"/>
                <w:b/>
                <w:sz w:val="26"/>
                <w:szCs w:val="26"/>
              </w:rPr>
            </w:pPr>
            <w:proofErr w:type="spellStart"/>
            <w:r>
              <w:rPr>
                <w:rFonts w:cs="Arial"/>
                <w:b/>
                <w:sz w:val="26"/>
                <w:szCs w:val="26"/>
              </w:rPr>
              <w:t>Carabine</w:t>
            </w:r>
            <w:proofErr w:type="spellEnd"/>
            <w:r w:rsidRPr="00757ACB">
              <w:rPr>
                <w:rFonts w:cs="Arial"/>
                <w:b/>
                <w:sz w:val="26"/>
                <w:szCs w:val="26"/>
              </w:rPr>
              <w:t xml:space="preserve"> 10m </w:t>
            </w:r>
            <w:r>
              <w:rPr>
                <w:rFonts w:cs="Arial"/>
                <w:b/>
                <w:sz w:val="26"/>
                <w:szCs w:val="26"/>
              </w:rPr>
              <w:t xml:space="preserve">Juniors </w:t>
            </w:r>
            <w:proofErr w:type="spellStart"/>
            <w:r>
              <w:rPr>
                <w:rFonts w:cs="Arial"/>
                <w:b/>
                <w:sz w:val="26"/>
                <w:szCs w:val="26"/>
              </w:rPr>
              <w:t>féminins</w:t>
            </w:r>
            <w:proofErr w:type="spellEnd"/>
          </w:p>
          <w:p w:rsidR="004F737E" w:rsidRPr="00B020F2" w:rsidRDefault="004F737E" w:rsidP="00AF5FF9">
            <w:pPr>
              <w:tabs>
                <w:tab w:val="left" w:pos="2265"/>
              </w:tabs>
              <w:rPr>
                <w:rFonts w:cs="Arial"/>
              </w:rPr>
            </w:pPr>
          </w:p>
        </w:tc>
      </w:tr>
      <w:tr w:rsidR="004F737E" w:rsidRPr="00B020F2" w:rsidTr="00AF5FF9">
        <w:tc>
          <w:tcPr>
            <w:tcW w:w="3065" w:type="dxa"/>
            <w:tcBorders>
              <w:top w:val="nil"/>
              <w:left w:val="nil"/>
              <w:bottom w:val="nil"/>
              <w:right w:val="nil"/>
            </w:tcBorders>
          </w:tcPr>
          <w:p w:rsidR="004F737E" w:rsidRDefault="004F737E" w:rsidP="00AF5FF9">
            <w:pPr>
              <w:tabs>
                <w:tab w:val="left" w:pos="2265"/>
              </w:tabs>
              <w:rPr>
                <w:rFonts w:cs="Arial"/>
              </w:rPr>
            </w:pPr>
            <w:r>
              <w:rPr>
                <w:rFonts w:cs="Arial"/>
                <w:noProof/>
                <w:sz w:val="20"/>
                <w:szCs w:val="20"/>
                <w:lang w:eastAsia="de-CH"/>
              </w:rPr>
              <w:drawing>
                <wp:inline distT="0" distB="0" distL="0" distR="0" wp14:anchorId="1A0FD3CA" wp14:editId="6C3CAA1F">
                  <wp:extent cx="1346400" cy="1440000"/>
                  <wp:effectExtent l="0" t="0" r="6350" b="8255"/>
                  <wp:docPr id="18" name="Grafik 18" descr="C:\Users\silvan.meier\AppData\Local\Microsoft\Windows\INetCache\Content.Word\Arnold_Sandr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silvan.meier\AppData\Local\Microsoft\Windows\INetCache\Content.Word\Arnold_Sandra_We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nil"/>
            </w:tcBorders>
          </w:tcPr>
          <w:p w:rsidR="004F737E" w:rsidRDefault="004F737E" w:rsidP="00AF5FF9">
            <w:pPr>
              <w:tabs>
                <w:tab w:val="left" w:pos="2265"/>
              </w:tabs>
              <w:rPr>
                <w:rFonts w:cs="Arial"/>
              </w:rPr>
            </w:pPr>
            <w:r>
              <w:rPr>
                <w:rFonts w:cs="Arial"/>
                <w:noProof/>
                <w:lang w:eastAsia="de-CH"/>
              </w:rPr>
              <w:drawing>
                <wp:inline distT="0" distB="0" distL="0" distR="0" wp14:anchorId="6E575AE0" wp14:editId="284627B5">
                  <wp:extent cx="1346400" cy="1440000"/>
                  <wp:effectExtent l="0" t="0" r="6350" b="8255"/>
                  <wp:docPr id="19" name="Grafik 19" descr="C:\Users\silvan.meier\AppData\Local\Microsoft\Windows\INetCache\Content.Word\Hitz_Sari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lvan.meier\AppData\Local\Microsoft\Windows\INetCache\Content.Word\Hitz_Sarina_Web.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nil"/>
              <w:bottom w:val="nil"/>
              <w:right w:val="nil"/>
            </w:tcBorders>
          </w:tcPr>
          <w:p w:rsidR="004F737E" w:rsidRPr="00B020F2" w:rsidRDefault="004F737E" w:rsidP="00AF5FF9">
            <w:pPr>
              <w:tabs>
                <w:tab w:val="left" w:pos="2265"/>
              </w:tabs>
              <w:rPr>
                <w:rFonts w:cs="Arial"/>
              </w:rPr>
            </w:pPr>
            <w:r>
              <w:rPr>
                <w:rFonts w:cs="Arial"/>
                <w:noProof/>
                <w:lang w:eastAsia="de-CH"/>
              </w:rPr>
              <w:drawing>
                <wp:inline distT="0" distB="0" distL="0" distR="0" wp14:anchorId="266E06A0" wp14:editId="6600E09E">
                  <wp:extent cx="1346400" cy="1440000"/>
                  <wp:effectExtent l="0" t="0" r="6350" b="8255"/>
                  <wp:docPr id="20" name="Grafik 20" descr="Suremann_Lis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Suremann_Lisa_We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4F737E" w:rsidRPr="00B020F2" w:rsidTr="00AF5FF9">
        <w:tc>
          <w:tcPr>
            <w:tcW w:w="3065" w:type="dxa"/>
            <w:tcBorders>
              <w:top w:val="nil"/>
              <w:left w:val="nil"/>
              <w:bottom w:val="single" w:sz="4" w:space="0" w:color="auto"/>
              <w:right w:val="nil"/>
            </w:tcBorders>
          </w:tcPr>
          <w:p w:rsidR="004F737E" w:rsidRPr="00FC6016" w:rsidRDefault="004F737E" w:rsidP="00AF5FF9">
            <w:pPr>
              <w:tabs>
                <w:tab w:val="left" w:pos="2265"/>
              </w:tabs>
              <w:rPr>
                <w:rFonts w:cs="Arial"/>
                <w:b/>
              </w:rPr>
            </w:pPr>
            <w:r w:rsidRPr="00FC6016">
              <w:rPr>
                <w:rFonts w:cs="Arial"/>
                <w:b/>
              </w:rPr>
              <w:t>Sandra Arnold</w:t>
            </w:r>
          </w:p>
          <w:p w:rsidR="004F737E" w:rsidRDefault="004F737E" w:rsidP="00AF5FF9">
            <w:pPr>
              <w:tabs>
                <w:tab w:val="left" w:pos="2265"/>
              </w:tabs>
              <w:rPr>
                <w:rFonts w:cs="Arial"/>
              </w:rPr>
            </w:pPr>
            <w:proofErr w:type="spellStart"/>
            <w:r>
              <w:rPr>
                <w:rFonts w:cs="Arial"/>
              </w:rPr>
              <w:t>Schattdorf</w:t>
            </w:r>
            <w:proofErr w:type="spellEnd"/>
            <w:r>
              <w:rPr>
                <w:rFonts w:cs="Arial"/>
              </w:rPr>
              <w:t xml:space="preserve"> UR</w:t>
            </w:r>
          </w:p>
          <w:p w:rsidR="004F737E" w:rsidRDefault="004F737E" w:rsidP="00AF5FF9">
            <w:pPr>
              <w:tabs>
                <w:tab w:val="left" w:pos="2265"/>
              </w:tabs>
              <w:rPr>
                <w:rFonts w:cs="Arial"/>
              </w:rPr>
            </w:pPr>
            <w:r>
              <w:rPr>
                <w:rFonts w:cs="Arial"/>
              </w:rPr>
              <w:t>27.02.2004</w:t>
            </w:r>
          </w:p>
          <w:p w:rsidR="004F737E" w:rsidRDefault="004F737E" w:rsidP="00AF5FF9">
            <w:pPr>
              <w:tabs>
                <w:tab w:val="left" w:pos="2265"/>
              </w:tabs>
              <w:rPr>
                <w:rFonts w:cs="Arial"/>
              </w:rPr>
            </w:pPr>
          </w:p>
        </w:tc>
        <w:tc>
          <w:tcPr>
            <w:tcW w:w="3000" w:type="dxa"/>
            <w:tcBorders>
              <w:top w:val="nil"/>
              <w:left w:val="nil"/>
              <w:bottom w:val="single" w:sz="4" w:space="0" w:color="auto"/>
              <w:right w:val="nil"/>
            </w:tcBorders>
          </w:tcPr>
          <w:p w:rsidR="004F737E" w:rsidRPr="00FC6016" w:rsidRDefault="004F737E" w:rsidP="00AF5FF9">
            <w:pPr>
              <w:tabs>
                <w:tab w:val="left" w:pos="2265"/>
              </w:tabs>
              <w:rPr>
                <w:rFonts w:cs="Arial"/>
                <w:b/>
              </w:rPr>
            </w:pPr>
            <w:r w:rsidRPr="00FC6016">
              <w:rPr>
                <w:rFonts w:cs="Arial"/>
                <w:b/>
              </w:rPr>
              <w:t xml:space="preserve">Sarina </w:t>
            </w:r>
            <w:proofErr w:type="spellStart"/>
            <w:r w:rsidRPr="00FC6016">
              <w:rPr>
                <w:rFonts w:cs="Arial"/>
                <w:b/>
              </w:rPr>
              <w:t>Hitz</w:t>
            </w:r>
            <w:proofErr w:type="spellEnd"/>
          </w:p>
          <w:p w:rsidR="004F737E" w:rsidRDefault="004F737E" w:rsidP="00AF5FF9">
            <w:pPr>
              <w:tabs>
                <w:tab w:val="left" w:pos="2265"/>
              </w:tabs>
              <w:rPr>
                <w:rFonts w:cs="Arial"/>
              </w:rPr>
            </w:pPr>
            <w:r>
              <w:rPr>
                <w:rFonts w:cs="Arial"/>
              </w:rPr>
              <w:t>Mauren TG</w:t>
            </w:r>
          </w:p>
          <w:p w:rsidR="004F737E" w:rsidRDefault="004F737E" w:rsidP="00AF5FF9">
            <w:pPr>
              <w:tabs>
                <w:tab w:val="left" w:pos="2265"/>
              </w:tabs>
              <w:rPr>
                <w:rFonts w:cs="Arial"/>
              </w:rPr>
            </w:pPr>
            <w:r>
              <w:rPr>
                <w:rFonts w:cs="Arial"/>
              </w:rPr>
              <w:t>09.05.2000</w:t>
            </w:r>
          </w:p>
        </w:tc>
        <w:tc>
          <w:tcPr>
            <w:tcW w:w="3007" w:type="dxa"/>
            <w:tcBorders>
              <w:top w:val="nil"/>
              <w:left w:val="nil"/>
              <w:bottom w:val="single" w:sz="4" w:space="0" w:color="auto"/>
              <w:right w:val="nil"/>
            </w:tcBorders>
          </w:tcPr>
          <w:p w:rsidR="004F737E" w:rsidRPr="00D44E9C" w:rsidRDefault="004F737E" w:rsidP="00AF5FF9">
            <w:pPr>
              <w:tabs>
                <w:tab w:val="left" w:pos="2265"/>
              </w:tabs>
              <w:rPr>
                <w:rFonts w:cs="Arial"/>
                <w:b/>
              </w:rPr>
            </w:pPr>
            <w:r w:rsidRPr="00D44E9C">
              <w:rPr>
                <w:rFonts w:cs="Arial"/>
                <w:b/>
              </w:rPr>
              <w:t xml:space="preserve">Lisa </w:t>
            </w:r>
            <w:proofErr w:type="spellStart"/>
            <w:r w:rsidRPr="00D44E9C">
              <w:rPr>
                <w:rFonts w:cs="Arial"/>
                <w:b/>
              </w:rPr>
              <w:t>Suremann</w:t>
            </w:r>
            <w:proofErr w:type="spellEnd"/>
          </w:p>
          <w:p w:rsidR="004F737E" w:rsidRDefault="004F737E" w:rsidP="00AF5FF9">
            <w:pPr>
              <w:tabs>
                <w:tab w:val="left" w:pos="2265"/>
              </w:tabs>
              <w:rPr>
                <w:rFonts w:cs="Arial"/>
              </w:rPr>
            </w:pPr>
            <w:proofErr w:type="spellStart"/>
            <w:r>
              <w:rPr>
                <w:rFonts w:cs="Arial"/>
              </w:rPr>
              <w:t>Mönchaltorf</w:t>
            </w:r>
            <w:proofErr w:type="spellEnd"/>
            <w:r>
              <w:rPr>
                <w:rFonts w:cs="Arial"/>
              </w:rPr>
              <w:t xml:space="preserve"> ZH</w:t>
            </w:r>
          </w:p>
          <w:p w:rsidR="004F737E" w:rsidRPr="00B020F2" w:rsidRDefault="004F737E" w:rsidP="00AF5FF9">
            <w:pPr>
              <w:tabs>
                <w:tab w:val="left" w:pos="2265"/>
              </w:tabs>
              <w:rPr>
                <w:rFonts w:cs="Arial"/>
              </w:rPr>
            </w:pPr>
            <w:r>
              <w:rPr>
                <w:rFonts w:cs="Arial"/>
              </w:rPr>
              <w:t>24.09.1999</w:t>
            </w:r>
          </w:p>
        </w:tc>
      </w:tr>
      <w:tr w:rsidR="004F737E" w:rsidRPr="00757ACB" w:rsidTr="00AF5FF9">
        <w:tc>
          <w:tcPr>
            <w:tcW w:w="9072" w:type="dxa"/>
            <w:gridSpan w:val="3"/>
            <w:tcBorders>
              <w:top w:val="single" w:sz="4" w:space="0" w:color="auto"/>
              <w:left w:val="nil"/>
              <w:bottom w:val="nil"/>
              <w:right w:val="nil"/>
            </w:tcBorders>
          </w:tcPr>
          <w:p w:rsidR="004F737E" w:rsidRPr="00757ACB" w:rsidRDefault="004F737E" w:rsidP="00AF5FF9">
            <w:pPr>
              <w:tabs>
                <w:tab w:val="left" w:pos="2265"/>
              </w:tabs>
              <w:rPr>
                <w:rFonts w:cs="Arial"/>
              </w:rPr>
            </w:pPr>
          </w:p>
        </w:tc>
      </w:tr>
      <w:tr w:rsidR="004F737E" w:rsidRPr="0079245D" w:rsidTr="00AF5FF9">
        <w:tc>
          <w:tcPr>
            <w:tcW w:w="6065" w:type="dxa"/>
            <w:gridSpan w:val="2"/>
            <w:tcBorders>
              <w:top w:val="nil"/>
              <w:left w:val="nil"/>
              <w:bottom w:val="nil"/>
              <w:right w:val="single" w:sz="4" w:space="0" w:color="auto"/>
            </w:tcBorders>
          </w:tcPr>
          <w:p w:rsidR="004F737E" w:rsidRPr="00757ACB" w:rsidRDefault="004F737E" w:rsidP="00AF5FF9">
            <w:pPr>
              <w:tabs>
                <w:tab w:val="left" w:pos="2265"/>
              </w:tabs>
              <w:rPr>
                <w:rFonts w:cs="Arial"/>
                <w:b/>
                <w:sz w:val="26"/>
                <w:szCs w:val="26"/>
              </w:rPr>
            </w:pPr>
            <w:proofErr w:type="spellStart"/>
            <w:r>
              <w:rPr>
                <w:rFonts w:cs="Arial"/>
                <w:b/>
                <w:sz w:val="26"/>
                <w:szCs w:val="26"/>
              </w:rPr>
              <w:t>Carabine</w:t>
            </w:r>
            <w:proofErr w:type="spellEnd"/>
            <w:r w:rsidRPr="00757ACB">
              <w:rPr>
                <w:rFonts w:cs="Arial"/>
                <w:b/>
                <w:sz w:val="26"/>
                <w:szCs w:val="26"/>
              </w:rPr>
              <w:t xml:space="preserve"> 10m </w:t>
            </w:r>
            <w:r>
              <w:rPr>
                <w:rFonts w:cs="Arial"/>
                <w:b/>
                <w:sz w:val="26"/>
                <w:szCs w:val="26"/>
              </w:rPr>
              <w:t>Hommes</w:t>
            </w:r>
          </w:p>
          <w:p w:rsidR="004F737E" w:rsidRPr="0079245D" w:rsidRDefault="004F737E" w:rsidP="00AF5FF9">
            <w:pPr>
              <w:tabs>
                <w:tab w:val="left" w:pos="2265"/>
              </w:tabs>
              <w:rPr>
                <w:rFonts w:cs="Arial"/>
              </w:rPr>
            </w:pPr>
          </w:p>
        </w:tc>
        <w:tc>
          <w:tcPr>
            <w:tcW w:w="3007" w:type="dxa"/>
            <w:tcBorders>
              <w:top w:val="nil"/>
              <w:left w:val="single" w:sz="4" w:space="0" w:color="auto"/>
              <w:bottom w:val="nil"/>
              <w:right w:val="nil"/>
            </w:tcBorders>
          </w:tcPr>
          <w:p w:rsidR="004F737E" w:rsidRPr="00757ACB" w:rsidRDefault="004F737E" w:rsidP="004F737E">
            <w:pPr>
              <w:tabs>
                <w:tab w:val="left" w:pos="2265"/>
              </w:tabs>
              <w:rPr>
                <w:rFonts w:cs="Arial"/>
                <w:b/>
                <w:sz w:val="26"/>
                <w:szCs w:val="26"/>
              </w:rPr>
            </w:pPr>
            <w:proofErr w:type="spellStart"/>
            <w:r>
              <w:rPr>
                <w:rFonts w:cs="Arial"/>
                <w:b/>
                <w:sz w:val="26"/>
                <w:szCs w:val="26"/>
              </w:rPr>
              <w:t>Carabine</w:t>
            </w:r>
            <w:proofErr w:type="spellEnd"/>
            <w:r w:rsidRPr="00757ACB">
              <w:rPr>
                <w:rFonts w:cs="Arial"/>
                <w:b/>
                <w:sz w:val="26"/>
                <w:szCs w:val="26"/>
              </w:rPr>
              <w:t xml:space="preserve"> 10m </w:t>
            </w:r>
            <w:r>
              <w:rPr>
                <w:rFonts w:cs="Arial"/>
                <w:b/>
                <w:sz w:val="26"/>
                <w:szCs w:val="26"/>
              </w:rPr>
              <w:t>Juniors</w:t>
            </w:r>
          </w:p>
        </w:tc>
      </w:tr>
      <w:tr w:rsidR="004F737E" w:rsidRPr="00B020F2" w:rsidTr="00AF5FF9">
        <w:tc>
          <w:tcPr>
            <w:tcW w:w="3065" w:type="dxa"/>
            <w:tcBorders>
              <w:top w:val="nil"/>
              <w:left w:val="nil"/>
              <w:bottom w:val="nil"/>
              <w:right w:val="nil"/>
            </w:tcBorders>
          </w:tcPr>
          <w:p w:rsidR="004F737E" w:rsidRPr="00B020F2" w:rsidRDefault="004F737E" w:rsidP="00AF5FF9">
            <w:pPr>
              <w:tabs>
                <w:tab w:val="left" w:pos="2265"/>
              </w:tabs>
              <w:rPr>
                <w:rFonts w:cs="Arial"/>
              </w:rPr>
            </w:pPr>
            <w:r>
              <w:rPr>
                <w:rFonts w:cs="Arial"/>
                <w:b/>
                <w:noProof/>
                <w:sz w:val="28"/>
                <w:szCs w:val="28"/>
                <w:lang w:eastAsia="de-CH"/>
              </w:rPr>
              <w:drawing>
                <wp:inline distT="0" distB="0" distL="0" distR="0" wp14:anchorId="4AB60BF4" wp14:editId="44F56176">
                  <wp:extent cx="1346400" cy="1440000"/>
                  <wp:effectExtent l="0" t="0" r="6350" b="8255"/>
                  <wp:docPr id="6" name="Grafik 6" descr="C:\Users\silvan.meier\AppData\Local\Microsoft\Windows\INetCache\Content.Word\Duerr_Christoph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lvan.meier\AppData\Local\Microsoft\Windows\INetCache\Content.Word\Duerr_Christoph_Web.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nil"/>
              <w:bottom w:val="nil"/>
              <w:right w:val="single" w:sz="4" w:space="0" w:color="auto"/>
            </w:tcBorders>
          </w:tcPr>
          <w:p w:rsidR="004F737E" w:rsidRPr="00B020F2" w:rsidRDefault="004F737E" w:rsidP="00AF5FF9">
            <w:pPr>
              <w:tabs>
                <w:tab w:val="left" w:pos="2265"/>
              </w:tabs>
              <w:rPr>
                <w:rFonts w:cs="Arial"/>
              </w:rPr>
            </w:pPr>
            <w:r>
              <w:rPr>
                <w:rFonts w:cs="Arial"/>
                <w:b/>
                <w:noProof/>
                <w:sz w:val="28"/>
                <w:szCs w:val="28"/>
                <w:lang w:eastAsia="de-CH"/>
              </w:rPr>
              <w:drawing>
                <wp:inline distT="0" distB="0" distL="0" distR="0" wp14:anchorId="14A8D332" wp14:editId="2BBAEB26">
                  <wp:extent cx="1346400" cy="1440000"/>
                  <wp:effectExtent l="0" t="0" r="6350" b="8255"/>
                  <wp:docPr id="12" name="Grafik 12" descr="C:\Users\silvan.meier\AppData\Local\Microsoft\Windows\INetCache\Content.Word\Lochbihler_Ja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silvan.meier\AppData\Local\Microsoft\Windows\INetCache\Content.Word\Lochbihler_Jan_Web.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single" w:sz="4" w:space="0" w:color="auto"/>
              <w:bottom w:val="nil"/>
              <w:right w:val="nil"/>
            </w:tcBorders>
          </w:tcPr>
          <w:p w:rsidR="004F737E" w:rsidRPr="00B020F2" w:rsidRDefault="004F737E" w:rsidP="00AF5FF9">
            <w:pPr>
              <w:tabs>
                <w:tab w:val="left" w:pos="2265"/>
              </w:tabs>
              <w:rPr>
                <w:rFonts w:cs="Arial"/>
              </w:rPr>
            </w:pPr>
            <w:r>
              <w:rPr>
                <w:rFonts w:cs="Arial"/>
                <w:noProof/>
                <w:lang w:eastAsia="de-CH"/>
              </w:rPr>
              <w:drawing>
                <wp:inline distT="0" distB="0" distL="0" distR="0" wp14:anchorId="3CDBDD4F" wp14:editId="59C5E4A2">
                  <wp:extent cx="1346400" cy="1440000"/>
                  <wp:effectExtent l="0" t="0" r="6350" b="8255"/>
                  <wp:docPr id="14" name="Grafik 14" descr="Riedo_Sv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iedo_Sven_We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4F737E" w:rsidRPr="00B020F2" w:rsidTr="00AF5FF9">
        <w:tc>
          <w:tcPr>
            <w:tcW w:w="3065" w:type="dxa"/>
            <w:tcBorders>
              <w:top w:val="nil"/>
              <w:left w:val="nil"/>
              <w:bottom w:val="nil"/>
              <w:right w:val="nil"/>
            </w:tcBorders>
          </w:tcPr>
          <w:p w:rsidR="004F737E" w:rsidRPr="00FC6016" w:rsidRDefault="004F737E" w:rsidP="00AF5FF9">
            <w:pPr>
              <w:tabs>
                <w:tab w:val="left" w:pos="2265"/>
              </w:tabs>
              <w:rPr>
                <w:rFonts w:cs="Arial"/>
                <w:b/>
              </w:rPr>
            </w:pPr>
            <w:r w:rsidRPr="00FC6016">
              <w:rPr>
                <w:rFonts w:cs="Arial"/>
                <w:b/>
              </w:rPr>
              <w:t>Christoph Dürr</w:t>
            </w:r>
          </w:p>
          <w:p w:rsidR="004F737E" w:rsidRDefault="004F737E" w:rsidP="00AF5FF9">
            <w:pPr>
              <w:tabs>
                <w:tab w:val="left" w:pos="2265"/>
              </w:tabs>
              <w:rPr>
                <w:rFonts w:cs="Arial"/>
              </w:rPr>
            </w:pPr>
            <w:r>
              <w:rPr>
                <w:rFonts w:cs="Arial"/>
              </w:rPr>
              <w:t>Gams SG</w:t>
            </w:r>
          </w:p>
          <w:p w:rsidR="004F737E" w:rsidRPr="00B020F2" w:rsidRDefault="004F737E" w:rsidP="00AF5FF9">
            <w:pPr>
              <w:tabs>
                <w:tab w:val="left" w:pos="2265"/>
              </w:tabs>
              <w:rPr>
                <w:rFonts w:cs="Arial"/>
              </w:rPr>
            </w:pPr>
            <w:r>
              <w:rPr>
                <w:rFonts w:cs="Arial"/>
              </w:rPr>
              <w:t>28.04.1996</w:t>
            </w:r>
          </w:p>
        </w:tc>
        <w:tc>
          <w:tcPr>
            <w:tcW w:w="3000" w:type="dxa"/>
            <w:tcBorders>
              <w:top w:val="nil"/>
              <w:left w:val="nil"/>
              <w:bottom w:val="nil"/>
              <w:right w:val="single" w:sz="4" w:space="0" w:color="auto"/>
            </w:tcBorders>
          </w:tcPr>
          <w:p w:rsidR="004F737E" w:rsidRPr="00FC6016" w:rsidRDefault="004F737E" w:rsidP="00AF5FF9">
            <w:pPr>
              <w:tabs>
                <w:tab w:val="left" w:pos="2265"/>
              </w:tabs>
              <w:rPr>
                <w:rFonts w:cs="Arial"/>
                <w:b/>
              </w:rPr>
            </w:pPr>
            <w:r w:rsidRPr="00FC6016">
              <w:rPr>
                <w:rFonts w:cs="Arial"/>
                <w:b/>
              </w:rPr>
              <w:t>Jan Lochbihler</w:t>
            </w:r>
          </w:p>
          <w:p w:rsidR="004F737E" w:rsidRDefault="004F737E" w:rsidP="00AF5FF9">
            <w:pPr>
              <w:tabs>
                <w:tab w:val="left" w:pos="2265"/>
              </w:tabs>
              <w:rPr>
                <w:rFonts w:cs="Arial"/>
              </w:rPr>
            </w:pPr>
            <w:r>
              <w:rPr>
                <w:rFonts w:cs="Arial"/>
              </w:rPr>
              <w:t>Holderbank SO</w:t>
            </w:r>
          </w:p>
          <w:p w:rsidR="004F737E" w:rsidRPr="00B020F2" w:rsidRDefault="004F737E" w:rsidP="00AF5FF9">
            <w:pPr>
              <w:tabs>
                <w:tab w:val="left" w:pos="2265"/>
              </w:tabs>
              <w:rPr>
                <w:rFonts w:cs="Arial"/>
              </w:rPr>
            </w:pPr>
            <w:r>
              <w:rPr>
                <w:rFonts w:cs="Arial"/>
              </w:rPr>
              <w:t>03.03.1992</w:t>
            </w:r>
          </w:p>
        </w:tc>
        <w:tc>
          <w:tcPr>
            <w:tcW w:w="3007" w:type="dxa"/>
            <w:tcBorders>
              <w:top w:val="nil"/>
              <w:left w:val="single" w:sz="4" w:space="0" w:color="auto"/>
              <w:bottom w:val="nil"/>
              <w:right w:val="nil"/>
            </w:tcBorders>
          </w:tcPr>
          <w:p w:rsidR="004F737E" w:rsidRPr="00D44E9C" w:rsidRDefault="004F737E" w:rsidP="00AF5FF9">
            <w:pPr>
              <w:tabs>
                <w:tab w:val="left" w:pos="2265"/>
              </w:tabs>
              <w:rPr>
                <w:rFonts w:cs="Arial"/>
                <w:b/>
              </w:rPr>
            </w:pPr>
            <w:r w:rsidRPr="00D44E9C">
              <w:rPr>
                <w:rFonts w:cs="Arial"/>
                <w:b/>
              </w:rPr>
              <w:t xml:space="preserve">Sven </w:t>
            </w:r>
            <w:proofErr w:type="spellStart"/>
            <w:r w:rsidRPr="00D44E9C">
              <w:rPr>
                <w:rFonts w:cs="Arial"/>
                <w:b/>
              </w:rPr>
              <w:t>Riedo</w:t>
            </w:r>
            <w:proofErr w:type="spellEnd"/>
          </w:p>
          <w:p w:rsidR="004F737E" w:rsidRDefault="004F737E" w:rsidP="00AF5FF9">
            <w:pPr>
              <w:tabs>
                <w:tab w:val="left" w:pos="2265"/>
              </w:tabs>
              <w:rPr>
                <w:rFonts w:cs="Arial"/>
              </w:rPr>
            </w:pPr>
            <w:r>
              <w:rPr>
                <w:rFonts w:cs="Arial"/>
              </w:rPr>
              <w:t xml:space="preserve">St. </w:t>
            </w:r>
            <w:proofErr w:type="spellStart"/>
            <w:r>
              <w:rPr>
                <w:rFonts w:cs="Arial"/>
              </w:rPr>
              <w:t>Ursen</w:t>
            </w:r>
            <w:proofErr w:type="spellEnd"/>
            <w:r>
              <w:rPr>
                <w:rFonts w:cs="Arial"/>
              </w:rPr>
              <w:t xml:space="preserve"> FR</w:t>
            </w:r>
          </w:p>
          <w:p w:rsidR="004F737E" w:rsidRPr="00B020F2" w:rsidRDefault="004F737E" w:rsidP="00AF5FF9">
            <w:pPr>
              <w:tabs>
                <w:tab w:val="left" w:pos="2265"/>
              </w:tabs>
              <w:rPr>
                <w:rFonts w:cs="Arial"/>
              </w:rPr>
            </w:pPr>
            <w:r>
              <w:rPr>
                <w:rFonts w:cs="Arial"/>
              </w:rPr>
              <w:t>02.03.1999</w:t>
            </w:r>
          </w:p>
        </w:tc>
      </w:tr>
      <w:tr w:rsidR="004F737E" w:rsidRPr="00B020F2" w:rsidTr="00AF5FF9">
        <w:tc>
          <w:tcPr>
            <w:tcW w:w="9072" w:type="dxa"/>
            <w:gridSpan w:val="3"/>
            <w:tcBorders>
              <w:top w:val="nil"/>
              <w:left w:val="nil"/>
              <w:bottom w:val="nil"/>
              <w:right w:val="nil"/>
            </w:tcBorders>
          </w:tcPr>
          <w:p w:rsidR="004F737E" w:rsidRPr="00757ACB" w:rsidRDefault="004F737E" w:rsidP="00AF5FF9">
            <w:pPr>
              <w:tabs>
                <w:tab w:val="left" w:pos="2265"/>
              </w:tabs>
              <w:rPr>
                <w:rFonts w:cs="Arial"/>
                <w:b/>
                <w:sz w:val="26"/>
                <w:szCs w:val="26"/>
              </w:rPr>
            </w:pPr>
            <w:proofErr w:type="spellStart"/>
            <w:r w:rsidRPr="00757ACB">
              <w:rPr>
                <w:rFonts w:cs="Arial"/>
                <w:b/>
                <w:sz w:val="26"/>
                <w:szCs w:val="26"/>
              </w:rPr>
              <w:lastRenderedPageBreak/>
              <w:t>Pistole</w:t>
            </w:r>
            <w:r>
              <w:rPr>
                <w:rFonts w:cs="Arial"/>
                <w:b/>
                <w:sz w:val="26"/>
                <w:szCs w:val="26"/>
              </w:rPr>
              <w:t>t</w:t>
            </w:r>
            <w:proofErr w:type="spellEnd"/>
            <w:r w:rsidRPr="00757ACB">
              <w:rPr>
                <w:rFonts w:cs="Arial"/>
                <w:b/>
                <w:sz w:val="26"/>
                <w:szCs w:val="26"/>
              </w:rPr>
              <w:t xml:space="preserve"> 10m </w:t>
            </w:r>
            <w:proofErr w:type="spellStart"/>
            <w:r>
              <w:rPr>
                <w:rFonts w:cs="Arial"/>
                <w:b/>
                <w:sz w:val="26"/>
                <w:szCs w:val="26"/>
              </w:rPr>
              <w:t>Femmes</w:t>
            </w:r>
            <w:proofErr w:type="spellEnd"/>
          </w:p>
          <w:p w:rsidR="004F737E" w:rsidRPr="0079245D" w:rsidRDefault="004F737E" w:rsidP="00AF5FF9">
            <w:pPr>
              <w:tabs>
                <w:tab w:val="left" w:pos="2265"/>
              </w:tabs>
              <w:rPr>
                <w:rFonts w:cs="Arial"/>
              </w:rPr>
            </w:pPr>
          </w:p>
        </w:tc>
      </w:tr>
      <w:tr w:rsidR="004F737E" w:rsidRPr="00B020F2" w:rsidTr="00AF5FF9">
        <w:tc>
          <w:tcPr>
            <w:tcW w:w="3065" w:type="dxa"/>
            <w:tcBorders>
              <w:top w:val="nil"/>
              <w:left w:val="nil"/>
              <w:bottom w:val="nil"/>
              <w:right w:val="nil"/>
            </w:tcBorders>
          </w:tcPr>
          <w:p w:rsidR="004F737E" w:rsidRDefault="004F737E" w:rsidP="00AF5FF9">
            <w:pPr>
              <w:tabs>
                <w:tab w:val="left" w:pos="2265"/>
              </w:tabs>
              <w:rPr>
                <w:rFonts w:cs="Arial"/>
              </w:rPr>
            </w:pPr>
            <w:r>
              <w:rPr>
                <w:rFonts w:cs="Arial"/>
                <w:noProof/>
                <w:lang w:eastAsia="de-CH"/>
              </w:rPr>
              <w:drawing>
                <wp:inline distT="0" distB="0" distL="0" distR="0" wp14:anchorId="17E0F8E4" wp14:editId="2CB8F4BB">
                  <wp:extent cx="1350000" cy="1440000"/>
                  <wp:effectExtent l="0" t="0" r="3175" b="8255"/>
                  <wp:docPr id="9" name="Grafik 9" descr="C:\Users\silvan.meier\AppData\Local\Microsoft\Windows\INetCache\Content.Word\Diethelm-Gerber_Heid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ilvan.meier\AppData\Local\Microsoft\Windows\INetCache\Content.Word\Diethelm-Gerber_Heidi_Web.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0000" cy="1440000"/>
                          </a:xfrm>
                          <a:prstGeom prst="rect">
                            <a:avLst/>
                          </a:prstGeom>
                          <a:noFill/>
                          <a:ln>
                            <a:noFill/>
                          </a:ln>
                        </pic:spPr>
                      </pic:pic>
                    </a:graphicData>
                  </a:graphic>
                </wp:inline>
              </w:drawing>
            </w:r>
          </w:p>
        </w:tc>
        <w:tc>
          <w:tcPr>
            <w:tcW w:w="3000" w:type="dxa"/>
            <w:tcBorders>
              <w:top w:val="nil"/>
              <w:left w:val="nil"/>
              <w:bottom w:val="nil"/>
              <w:right w:val="nil"/>
            </w:tcBorders>
          </w:tcPr>
          <w:p w:rsidR="004F737E" w:rsidRDefault="004F737E" w:rsidP="00AF5FF9">
            <w:pPr>
              <w:tabs>
                <w:tab w:val="left" w:pos="2265"/>
              </w:tabs>
              <w:rPr>
                <w:rFonts w:cs="Arial"/>
              </w:rPr>
            </w:pPr>
            <w:r>
              <w:rPr>
                <w:rFonts w:cs="Arial"/>
                <w:noProof/>
                <w:lang w:eastAsia="de-CH"/>
              </w:rPr>
              <w:drawing>
                <wp:inline distT="0" distB="0" distL="0" distR="0" wp14:anchorId="4E9182B9" wp14:editId="3F50D66A">
                  <wp:extent cx="1342800" cy="1440000"/>
                  <wp:effectExtent l="0" t="0" r="0" b="8255"/>
                  <wp:docPr id="15" name="Grafik 15" descr="Stark-Sandra_00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Stark-Sandra_001_We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2800" cy="1440000"/>
                          </a:xfrm>
                          <a:prstGeom prst="rect">
                            <a:avLst/>
                          </a:prstGeom>
                          <a:noFill/>
                          <a:ln>
                            <a:noFill/>
                          </a:ln>
                        </pic:spPr>
                      </pic:pic>
                    </a:graphicData>
                  </a:graphic>
                </wp:inline>
              </w:drawing>
            </w:r>
          </w:p>
        </w:tc>
        <w:tc>
          <w:tcPr>
            <w:tcW w:w="3007" w:type="dxa"/>
            <w:tcBorders>
              <w:top w:val="nil"/>
              <w:left w:val="nil"/>
              <w:bottom w:val="nil"/>
              <w:right w:val="nil"/>
            </w:tcBorders>
          </w:tcPr>
          <w:p w:rsidR="004F737E" w:rsidRDefault="004F737E" w:rsidP="00AF5FF9">
            <w:pPr>
              <w:tabs>
                <w:tab w:val="left" w:pos="2265"/>
              </w:tabs>
              <w:rPr>
                <w:rFonts w:cs="Arial"/>
              </w:rPr>
            </w:pPr>
            <w:r>
              <w:rPr>
                <w:rFonts w:cs="Arial"/>
                <w:noProof/>
                <w:lang w:eastAsia="de-CH"/>
              </w:rPr>
              <w:drawing>
                <wp:inline distT="0" distB="0" distL="0" distR="0" wp14:anchorId="1B3E66DE" wp14:editId="43FD1BA1">
                  <wp:extent cx="1342800" cy="1440000"/>
                  <wp:effectExtent l="0" t="0" r="0" b="8255"/>
                  <wp:docPr id="16" name="Grafik 16" descr="Villiger_Rebecc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Villiger_Rebecca_We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42800" cy="1440000"/>
                          </a:xfrm>
                          <a:prstGeom prst="rect">
                            <a:avLst/>
                          </a:prstGeom>
                          <a:noFill/>
                          <a:ln>
                            <a:noFill/>
                          </a:ln>
                        </pic:spPr>
                      </pic:pic>
                    </a:graphicData>
                  </a:graphic>
                </wp:inline>
              </w:drawing>
            </w:r>
          </w:p>
        </w:tc>
      </w:tr>
      <w:tr w:rsidR="004F737E" w:rsidRPr="00B020F2" w:rsidTr="00AF5FF9">
        <w:tc>
          <w:tcPr>
            <w:tcW w:w="3065" w:type="dxa"/>
            <w:tcBorders>
              <w:top w:val="nil"/>
              <w:left w:val="nil"/>
              <w:bottom w:val="single" w:sz="4" w:space="0" w:color="auto"/>
              <w:right w:val="nil"/>
            </w:tcBorders>
          </w:tcPr>
          <w:p w:rsidR="004F737E" w:rsidRPr="00D44E9C" w:rsidRDefault="004F737E" w:rsidP="00AF5FF9">
            <w:pPr>
              <w:tabs>
                <w:tab w:val="left" w:pos="2265"/>
              </w:tabs>
              <w:rPr>
                <w:rFonts w:cs="Arial"/>
                <w:b/>
              </w:rPr>
            </w:pPr>
            <w:r w:rsidRPr="00D44E9C">
              <w:rPr>
                <w:rFonts w:cs="Arial"/>
                <w:b/>
              </w:rPr>
              <w:t>Heidi Diethelm Gerber</w:t>
            </w:r>
          </w:p>
          <w:p w:rsidR="004F737E" w:rsidRDefault="004F737E" w:rsidP="00AF5FF9">
            <w:pPr>
              <w:tabs>
                <w:tab w:val="left" w:pos="2265"/>
              </w:tabs>
              <w:rPr>
                <w:rFonts w:cs="Arial"/>
              </w:rPr>
            </w:pPr>
            <w:proofErr w:type="spellStart"/>
            <w:r>
              <w:rPr>
                <w:rFonts w:cs="Arial"/>
              </w:rPr>
              <w:t>Märstetten</w:t>
            </w:r>
            <w:proofErr w:type="spellEnd"/>
            <w:r>
              <w:rPr>
                <w:rFonts w:cs="Arial"/>
              </w:rPr>
              <w:t xml:space="preserve"> TG</w:t>
            </w:r>
          </w:p>
          <w:p w:rsidR="004F737E" w:rsidRDefault="004F737E" w:rsidP="00AF5FF9">
            <w:pPr>
              <w:tabs>
                <w:tab w:val="left" w:pos="2265"/>
              </w:tabs>
              <w:rPr>
                <w:rFonts w:cs="Arial"/>
              </w:rPr>
            </w:pPr>
            <w:r>
              <w:rPr>
                <w:rFonts w:cs="Arial"/>
              </w:rPr>
              <w:t>20.03.1969</w:t>
            </w:r>
          </w:p>
          <w:p w:rsidR="004F737E" w:rsidRDefault="004F737E" w:rsidP="00AF5FF9">
            <w:pPr>
              <w:tabs>
                <w:tab w:val="left" w:pos="2265"/>
              </w:tabs>
              <w:rPr>
                <w:rFonts w:cs="Arial"/>
              </w:rPr>
            </w:pPr>
          </w:p>
        </w:tc>
        <w:tc>
          <w:tcPr>
            <w:tcW w:w="3000" w:type="dxa"/>
            <w:tcBorders>
              <w:top w:val="nil"/>
              <w:left w:val="nil"/>
              <w:bottom w:val="single" w:sz="4" w:space="0" w:color="auto"/>
              <w:right w:val="nil"/>
            </w:tcBorders>
          </w:tcPr>
          <w:p w:rsidR="004F737E" w:rsidRPr="00D44E9C" w:rsidRDefault="004F737E" w:rsidP="00AF5FF9">
            <w:pPr>
              <w:tabs>
                <w:tab w:val="left" w:pos="2265"/>
              </w:tabs>
              <w:rPr>
                <w:rFonts w:cs="Arial"/>
                <w:b/>
              </w:rPr>
            </w:pPr>
            <w:r w:rsidRPr="00D44E9C">
              <w:rPr>
                <w:rFonts w:cs="Arial"/>
                <w:b/>
              </w:rPr>
              <w:t>Sandra Stark</w:t>
            </w:r>
          </w:p>
          <w:p w:rsidR="004F737E" w:rsidRDefault="004F737E" w:rsidP="00AF5FF9">
            <w:pPr>
              <w:tabs>
                <w:tab w:val="left" w:pos="2265"/>
              </w:tabs>
              <w:rPr>
                <w:rFonts w:cs="Arial"/>
              </w:rPr>
            </w:pPr>
            <w:proofErr w:type="spellStart"/>
            <w:r>
              <w:rPr>
                <w:rFonts w:cs="Arial"/>
              </w:rPr>
              <w:t>Münchwilen</w:t>
            </w:r>
            <w:proofErr w:type="spellEnd"/>
            <w:r>
              <w:rPr>
                <w:rFonts w:cs="Arial"/>
              </w:rPr>
              <w:t xml:space="preserve"> TG</w:t>
            </w:r>
          </w:p>
          <w:p w:rsidR="004F737E" w:rsidRDefault="004F737E" w:rsidP="00AF5FF9">
            <w:pPr>
              <w:tabs>
                <w:tab w:val="left" w:pos="2265"/>
              </w:tabs>
              <w:rPr>
                <w:rFonts w:cs="Arial"/>
              </w:rPr>
            </w:pPr>
            <w:r>
              <w:rPr>
                <w:rFonts w:cs="Arial"/>
              </w:rPr>
              <w:t>16.12.1988</w:t>
            </w:r>
          </w:p>
        </w:tc>
        <w:tc>
          <w:tcPr>
            <w:tcW w:w="3007" w:type="dxa"/>
            <w:tcBorders>
              <w:top w:val="nil"/>
              <w:left w:val="nil"/>
              <w:bottom w:val="single" w:sz="4" w:space="0" w:color="auto"/>
              <w:right w:val="nil"/>
            </w:tcBorders>
          </w:tcPr>
          <w:p w:rsidR="004F737E" w:rsidRPr="00D44E9C" w:rsidRDefault="004F737E" w:rsidP="00AF5FF9">
            <w:pPr>
              <w:tabs>
                <w:tab w:val="left" w:pos="2265"/>
              </w:tabs>
              <w:rPr>
                <w:rFonts w:cs="Arial"/>
                <w:b/>
              </w:rPr>
            </w:pPr>
            <w:r w:rsidRPr="00D44E9C">
              <w:rPr>
                <w:rFonts w:cs="Arial"/>
                <w:b/>
              </w:rPr>
              <w:t>Rebecca Villiger</w:t>
            </w:r>
          </w:p>
          <w:p w:rsidR="004F737E" w:rsidRDefault="004F737E" w:rsidP="00AF5FF9">
            <w:pPr>
              <w:tabs>
                <w:tab w:val="left" w:pos="2265"/>
              </w:tabs>
              <w:rPr>
                <w:rFonts w:cs="Arial"/>
              </w:rPr>
            </w:pPr>
            <w:r>
              <w:rPr>
                <w:rFonts w:cs="Arial"/>
              </w:rPr>
              <w:t xml:space="preserve">Bad </w:t>
            </w:r>
            <w:proofErr w:type="spellStart"/>
            <w:r>
              <w:rPr>
                <w:rFonts w:cs="Arial"/>
              </w:rPr>
              <w:t>Ragaz</w:t>
            </w:r>
            <w:proofErr w:type="spellEnd"/>
            <w:r>
              <w:rPr>
                <w:rFonts w:cs="Arial"/>
              </w:rPr>
              <w:t xml:space="preserve"> SG</w:t>
            </w:r>
          </w:p>
          <w:p w:rsidR="004F737E" w:rsidRDefault="004F737E" w:rsidP="00AF5FF9">
            <w:pPr>
              <w:tabs>
                <w:tab w:val="left" w:pos="2265"/>
              </w:tabs>
              <w:rPr>
                <w:rFonts w:cs="Arial"/>
              </w:rPr>
            </w:pPr>
            <w:r>
              <w:rPr>
                <w:rFonts w:cs="Arial"/>
              </w:rPr>
              <w:t>03.11.1996</w:t>
            </w:r>
          </w:p>
        </w:tc>
      </w:tr>
      <w:tr w:rsidR="004F737E" w:rsidRPr="00B020F2" w:rsidTr="00AF5FF9">
        <w:tc>
          <w:tcPr>
            <w:tcW w:w="3065" w:type="dxa"/>
            <w:tcBorders>
              <w:top w:val="single" w:sz="4" w:space="0" w:color="auto"/>
              <w:left w:val="nil"/>
              <w:bottom w:val="nil"/>
              <w:right w:val="nil"/>
            </w:tcBorders>
          </w:tcPr>
          <w:p w:rsidR="004F737E" w:rsidRDefault="004F737E" w:rsidP="00AF5FF9">
            <w:pPr>
              <w:tabs>
                <w:tab w:val="left" w:pos="2265"/>
              </w:tabs>
              <w:rPr>
                <w:rFonts w:cs="Arial"/>
              </w:rPr>
            </w:pPr>
          </w:p>
        </w:tc>
        <w:tc>
          <w:tcPr>
            <w:tcW w:w="3000" w:type="dxa"/>
            <w:tcBorders>
              <w:top w:val="single" w:sz="4" w:space="0" w:color="auto"/>
              <w:left w:val="nil"/>
              <w:bottom w:val="nil"/>
              <w:right w:val="nil"/>
            </w:tcBorders>
          </w:tcPr>
          <w:p w:rsidR="004F737E" w:rsidRDefault="004F737E" w:rsidP="00AF5FF9">
            <w:pPr>
              <w:tabs>
                <w:tab w:val="left" w:pos="2265"/>
              </w:tabs>
              <w:rPr>
                <w:rFonts w:cs="Arial"/>
              </w:rPr>
            </w:pPr>
          </w:p>
        </w:tc>
        <w:tc>
          <w:tcPr>
            <w:tcW w:w="3007" w:type="dxa"/>
            <w:tcBorders>
              <w:top w:val="single" w:sz="4" w:space="0" w:color="auto"/>
              <w:left w:val="nil"/>
              <w:bottom w:val="nil"/>
              <w:right w:val="nil"/>
            </w:tcBorders>
          </w:tcPr>
          <w:p w:rsidR="004F737E" w:rsidRDefault="004F737E" w:rsidP="00AF5FF9">
            <w:pPr>
              <w:tabs>
                <w:tab w:val="left" w:pos="2265"/>
              </w:tabs>
              <w:rPr>
                <w:rFonts w:cs="Arial"/>
              </w:rPr>
            </w:pPr>
          </w:p>
        </w:tc>
      </w:tr>
      <w:tr w:rsidR="004F737E" w:rsidRPr="00B020F2" w:rsidTr="00AF5FF9">
        <w:tc>
          <w:tcPr>
            <w:tcW w:w="3065" w:type="dxa"/>
            <w:tcBorders>
              <w:top w:val="nil"/>
              <w:left w:val="nil"/>
              <w:bottom w:val="nil"/>
              <w:right w:val="single" w:sz="4" w:space="0" w:color="auto"/>
            </w:tcBorders>
          </w:tcPr>
          <w:p w:rsidR="004F737E" w:rsidRPr="00757ACB" w:rsidRDefault="004F737E" w:rsidP="004F737E">
            <w:pPr>
              <w:tabs>
                <w:tab w:val="left" w:pos="2265"/>
              </w:tabs>
              <w:rPr>
                <w:rFonts w:cs="Arial"/>
                <w:b/>
                <w:sz w:val="26"/>
                <w:szCs w:val="26"/>
              </w:rPr>
            </w:pPr>
            <w:proofErr w:type="spellStart"/>
            <w:r w:rsidRPr="00757ACB">
              <w:rPr>
                <w:rFonts w:cs="Arial"/>
                <w:b/>
                <w:sz w:val="26"/>
                <w:szCs w:val="26"/>
              </w:rPr>
              <w:t>Pistole</w:t>
            </w:r>
            <w:r>
              <w:rPr>
                <w:rFonts w:cs="Arial"/>
                <w:b/>
                <w:sz w:val="26"/>
                <w:szCs w:val="26"/>
              </w:rPr>
              <w:t>t</w:t>
            </w:r>
            <w:proofErr w:type="spellEnd"/>
            <w:r w:rsidRPr="00757ACB">
              <w:rPr>
                <w:rFonts w:cs="Arial"/>
                <w:b/>
                <w:sz w:val="26"/>
                <w:szCs w:val="26"/>
              </w:rPr>
              <w:t xml:space="preserve"> 10m </w:t>
            </w:r>
            <w:r>
              <w:rPr>
                <w:rFonts w:cs="Arial"/>
                <w:b/>
                <w:sz w:val="26"/>
                <w:szCs w:val="26"/>
              </w:rPr>
              <w:br/>
              <w:t xml:space="preserve">Juniors </w:t>
            </w:r>
            <w:proofErr w:type="spellStart"/>
            <w:r>
              <w:rPr>
                <w:rFonts w:cs="Arial"/>
                <w:b/>
                <w:sz w:val="26"/>
                <w:szCs w:val="26"/>
              </w:rPr>
              <w:t>féminins</w:t>
            </w:r>
            <w:proofErr w:type="spellEnd"/>
          </w:p>
        </w:tc>
        <w:tc>
          <w:tcPr>
            <w:tcW w:w="3000" w:type="dxa"/>
            <w:tcBorders>
              <w:top w:val="nil"/>
              <w:left w:val="single" w:sz="4" w:space="0" w:color="auto"/>
              <w:bottom w:val="nil"/>
              <w:right w:val="single" w:sz="4" w:space="0" w:color="auto"/>
            </w:tcBorders>
          </w:tcPr>
          <w:p w:rsidR="004F737E" w:rsidRDefault="004F737E" w:rsidP="00AF5FF9">
            <w:pPr>
              <w:tabs>
                <w:tab w:val="left" w:pos="2265"/>
              </w:tabs>
              <w:rPr>
                <w:rFonts w:cs="Arial"/>
                <w:b/>
                <w:sz w:val="26"/>
                <w:szCs w:val="26"/>
              </w:rPr>
            </w:pPr>
            <w:proofErr w:type="spellStart"/>
            <w:r w:rsidRPr="00757ACB">
              <w:rPr>
                <w:rFonts w:cs="Arial"/>
                <w:b/>
                <w:sz w:val="26"/>
                <w:szCs w:val="26"/>
              </w:rPr>
              <w:t>Pistole</w:t>
            </w:r>
            <w:r>
              <w:rPr>
                <w:rFonts w:cs="Arial"/>
                <w:b/>
                <w:sz w:val="26"/>
                <w:szCs w:val="26"/>
              </w:rPr>
              <w:t>t</w:t>
            </w:r>
            <w:proofErr w:type="spellEnd"/>
            <w:r w:rsidRPr="00757ACB">
              <w:rPr>
                <w:rFonts w:cs="Arial"/>
                <w:b/>
                <w:sz w:val="26"/>
                <w:szCs w:val="26"/>
              </w:rPr>
              <w:t xml:space="preserve"> 10m </w:t>
            </w:r>
            <w:r>
              <w:rPr>
                <w:rFonts w:cs="Arial"/>
                <w:b/>
                <w:sz w:val="26"/>
                <w:szCs w:val="26"/>
              </w:rPr>
              <w:t>Hommes</w:t>
            </w:r>
          </w:p>
          <w:p w:rsidR="004F737E" w:rsidRPr="0079245D" w:rsidRDefault="004F737E" w:rsidP="00AF5FF9">
            <w:pPr>
              <w:tabs>
                <w:tab w:val="left" w:pos="2265"/>
              </w:tabs>
              <w:rPr>
                <w:rFonts w:cs="Arial"/>
              </w:rPr>
            </w:pPr>
          </w:p>
        </w:tc>
        <w:tc>
          <w:tcPr>
            <w:tcW w:w="3007" w:type="dxa"/>
            <w:tcBorders>
              <w:top w:val="nil"/>
              <w:left w:val="single" w:sz="4" w:space="0" w:color="auto"/>
              <w:bottom w:val="nil"/>
              <w:right w:val="nil"/>
            </w:tcBorders>
          </w:tcPr>
          <w:p w:rsidR="004F737E" w:rsidRPr="0079245D" w:rsidRDefault="004F737E" w:rsidP="004F737E">
            <w:pPr>
              <w:tabs>
                <w:tab w:val="left" w:pos="2265"/>
              </w:tabs>
              <w:rPr>
                <w:rFonts w:cs="Arial"/>
              </w:rPr>
            </w:pPr>
            <w:proofErr w:type="spellStart"/>
            <w:r w:rsidRPr="00757ACB">
              <w:rPr>
                <w:rFonts w:cs="Arial"/>
                <w:b/>
                <w:sz w:val="26"/>
                <w:szCs w:val="26"/>
              </w:rPr>
              <w:t>Pistole</w:t>
            </w:r>
            <w:r>
              <w:rPr>
                <w:rFonts w:cs="Arial"/>
                <w:b/>
                <w:sz w:val="26"/>
                <w:szCs w:val="26"/>
              </w:rPr>
              <w:t>t</w:t>
            </w:r>
            <w:proofErr w:type="spellEnd"/>
            <w:r w:rsidRPr="00757ACB">
              <w:rPr>
                <w:rFonts w:cs="Arial"/>
                <w:b/>
                <w:sz w:val="26"/>
                <w:szCs w:val="26"/>
              </w:rPr>
              <w:t xml:space="preserve"> 10m </w:t>
            </w:r>
            <w:r>
              <w:rPr>
                <w:rFonts w:cs="Arial"/>
                <w:b/>
                <w:sz w:val="26"/>
                <w:szCs w:val="26"/>
              </w:rPr>
              <w:t>Juniors</w:t>
            </w:r>
          </w:p>
        </w:tc>
      </w:tr>
      <w:tr w:rsidR="004F737E" w:rsidRPr="00B020F2" w:rsidTr="00AF5FF9">
        <w:tc>
          <w:tcPr>
            <w:tcW w:w="3065" w:type="dxa"/>
            <w:tcBorders>
              <w:top w:val="nil"/>
              <w:left w:val="nil"/>
              <w:bottom w:val="nil"/>
              <w:right w:val="single" w:sz="4" w:space="0" w:color="auto"/>
            </w:tcBorders>
          </w:tcPr>
          <w:p w:rsidR="004F737E" w:rsidRDefault="004F737E" w:rsidP="00AF5FF9">
            <w:pPr>
              <w:tabs>
                <w:tab w:val="left" w:pos="2265"/>
              </w:tabs>
              <w:rPr>
                <w:rFonts w:cs="Arial"/>
              </w:rPr>
            </w:pPr>
            <w:r>
              <w:rPr>
                <w:rFonts w:cs="Arial"/>
                <w:noProof/>
                <w:lang w:eastAsia="de-CH"/>
              </w:rPr>
              <w:drawing>
                <wp:inline distT="0" distB="0" distL="0" distR="0" wp14:anchorId="6019C62E" wp14:editId="57D4B29E">
                  <wp:extent cx="1346400" cy="1440000"/>
                  <wp:effectExtent l="0" t="0" r="6350" b="8255"/>
                  <wp:docPr id="21" name="Grafik 21" descr="C:\Users\silvan.meier\AppData\Local\Microsoft\Windows\INetCache\Content.Word\Bastian_Anna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silvan.meier\AppData\Local\Microsoft\Windows\INetCache\Content.Word\Bastian_Anna_Web.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0" w:type="dxa"/>
            <w:tcBorders>
              <w:top w:val="nil"/>
              <w:left w:val="single" w:sz="4" w:space="0" w:color="auto"/>
              <w:bottom w:val="nil"/>
              <w:right w:val="single" w:sz="4" w:space="0" w:color="auto"/>
            </w:tcBorders>
          </w:tcPr>
          <w:p w:rsidR="004F737E" w:rsidRDefault="004F737E" w:rsidP="00AF5FF9">
            <w:pPr>
              <w:tabs>
                <w:tab w:val="left" w:pos="2265"/>
              </w:tabs>
              <w:rPr>
                <w:rFonts w:cs="Arial"/>
              </w:rPr>
            </w:pPr>
            <w:r>
              <w:rPr>
                <w:rFonts w:cs="Arial"/>
                <w:noProof/>
                <w:lang w:eastAsia="de-CH"/>
              </w:rPr>
              <w:drawing>
                <wp:inline distT="0" distB="0" distL="0" distR="0" wp14:anchorId="15D5446C" wp14:editId="31AEA1BA">
                  <wp:extent cx="1346400" cy="1440000"/>
                  <wp:effectExtent l="0" t="0" r="6350" b="8255"/>
                  <wp:docPr id="22" name="Grafik 22" descr="Demierre_Stev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Demierre_Steve_Web"/>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c>
          <w:tcPr>
            <w:tcW w:w="3007" w:type="dxa"/>
            <w:tcBorders>
              <w:top w:val="nil"/>
              <w:left w:val="single" w:sz="4" w:space="0" w:color="auto"/>
              <w:bottom w:val="nil"/>
              <w:right w:val="nil"/>
            </w:tcBorders>
          </w:tcPr>
          <w:p w:rsidR="004F737E" w:rsidRDefault="004F737E" w:rsidP="00AF5FF9">
            <w:pPr>
              <w:tabs>
                <w:tab w:val="left" w:pos="2265"/>
              </w:tabs>
              <w:rPr>
                <w:rFonts w:cs="Arial"/>
              </w:rPr>
            </w:pPr>
            <w:r>
              <w:rPr>
                <w:rFonts w:cs="Arial"/>
                <w:noProof/>
                <w:lang w:eastAsia="de-CH"/>
              </w:rPr>
              <w:drawing>
                <wp:inline distT="0" distB="0" distL="0" distR="0" wp14:anchorId="137F22C8" wp14:editId="0F660DB4">
                  <wp:extent cx="1346400" cy="1440000"/>
                  <wp:effectExtent l="0" t="0" r="6350" b="8255"/>
                  <wp:docPr id="17" name="Grafik 17" descr="Solari_Jaso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Solari_Jason_Web"/>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6400" cy="1440000"/>
                          </a:xfrm>
                          <a:prstGeom prst="rect">
                            <a:avLst/>
                          </a:prstGeom>
                          <a:noFill/>
                          <a:ln>
                            <a:noFill/>
                          </a:ln>
                        </pic:spPr>
                      </pic:pic>
                    </a:graphicData>
                  </a:graphic>
                </wp:inline>
              </w:drawing>
            </w:r>
          </w:p>
        </w:tc>
      </w:tr>
      <w:tr w:rsidR="004F737E" w:rsidRPr="00B020F2" w:rsidTr="00AF5FF9">
        <w:tc>
          <w:tcPr>
            <w:tcW w:w="3065" w:type="dxa"/>
            <w:tcBorders>
              <w:top w:val="nil"/>
              <w:left w:val="nil"/>
              <w:bottom w:val="nil"/>
              <w:right w:val="single" w:sz="4" w:space="0" w:color="auto"/>
            </w:tcBorders>
          </w:tcPr>
          <w:p w:rsidR="004F737E" w:rsidRPr="00D44E9C" w:rsidRDefault="004F737E" w:rsidP="00AF5FF9">
            <w:pPr>
              <w:tabs>
                <w:tab w:val="left" w:pos="2265"/>
              </w:tabs>
              <w:rPr>
                <w:rFonts w:cs="Arial"/>
                <w:b/>
              </w:rPr>
            </w:pPr>
            <w:r w:rsidRPr="00D44E9C">
              <w:rPr>
                <w:rFonts w:cs="Arial"/>
                <w:b/>
              </w:rPr>
              <w:t>Anna Bastian</w:t>
            </w:r>
          </w:p>
          <w:p w:rsidR="004F737E" w:rsidRDefault="004F737E" w:rsidP="00AF5FF9">
            <w:pPr>
              <w:tabs>
                <w:tab w:val="left" w:pos="2265"/>
              </w:tabs>
              <w:rPr>
                <w:rFonts w:cs="Arial"/>
              </w:rPr>
            </w:pPr>
            <w:proofErr w:type="spellStart"/>
            <w:r>
              <w:rPr>
                <w:rFonts w:cs="Arial"/>
              </w:rPr>
              <w:t>Villaz</w:t>
            </w:r>
            <w:proofErr w:type="spellEnd"/>
            <w:r>
              <w:rPr>
                <w:rFonts w:cs="Arial"/>
              </w:rPr>
              <w:t>-St-Pierre FR</w:t>
            </w:r>
          </w:p>
          <w:p w:rsidR="004F737E" w:rsidRDefault="004F737E" w:rsidP="00AF5FF9">
            <w:pPr>
              <w:tabs>
                <w:tab w:val="left" w:pos="2265"/>
              </w:tabs>
              <w:rPr>
                <w:rFonts w:cs="Arial"/>
              </w:rPr>
            </w:pPr>
            <w:r>
              <w:rPr>
                <w:rFonts w:cs="Arial"/>
              </w:rPr>
              <w:t>20.04.2002</w:t>
            </w:r>
          </w:p>
        </w:tc>
        <w:tc>
          <w:tcPr>
            <w:tcW w:w="3000" w:type="dxa"/>
            <w:tcBorders>
              <w:top w:val="nil"/>
              <w:left w:val="single" w:sz="4" w:space="0" w:color="auto"/>
              <w:bottom w:val="nil"/>
              <w:right w:val="single" w:sz="4" w:space="0" w:color="auto"/>
            </w:tcBorders>
          </w:tcPr>
          <w:p w:rsidR="004F737E" w:rsidRPr="00D44E9C" w:rsidRDefault="004F737E" w:rsidP="00AF5FF9">
            <w:pPr>
              <w:tabs>
                <w:tab w:val="left" w:pos="2265"/>
              </w:tabs>
              <w:rPr>
                <w:rFonts w:cs="Arial"/>
                <w:b/>
              </w:rPr>
            </w:pPr>
            <w:r w:rsidRPr="00D44E9C">
              <w:rPr>
                <w:rFonts w:cs="Arial"/>
                <w:b/>
              </w:rPr>
              <w:t xml:space="preserve">Steve </w:t>
            </w:r>
            <w:proofErr w:type="spellStart"/>
            <w:r w:rsidRPr="00D44E9C">
              <w:rPr>
                <w:rFonts w:cs="Arial"/>
                <w:b/>
              </w:rPr>
              <w:t>Demierre</w:t>
            </w:r>
            <w:proofErr w:type="spellEnd"/>
          </w:p>
          <w:p w:rsidR="004F737E" w:rsidRDefault="004F737E" w:rsidP="00AF5FF9">
            <w:pPr>
              <w:tabs>
                <w:tab w:val="left" w:pos="2265"/>
              </w:tabs>
              <w:rPr>
                <w:rFonts w:cs="Arial"/>
              </w:rPr>
            </w:pPr>
            <w:proofErr w:type="spellStart"/>
            <w:r>
              <w:rPr>
                <w:rFonts w:cs="Arial"/>
              </w:rPr>
              <w:t>Auboranges</w:t>
            </w:r>
            <w:proofErr w:type="spellEnd"/>
            <w:r>
              <w:rPr>
                <w:rFonts w:cs="Arial"/>
              </w:rPr>
              <w:t xml:space="preserve"> FR</w:t>
            </w:r>
          </w:p>
          <w:p w:rsidR="004F737E" w:rsidRDefault="004F737E" w:rsidP="00AF5FF9">
            <w:pPr>
              <w:tabs>
                <w:tab w:val="left" w:pos="2265"/>
              </w:tabs>
              <w:rPr>
                <w:rFonts w:cs="Arial"/>
              </w:rPr>
            </w:pPr>
            <w:r>
              <w:rPr>
                <w:rFonts w:cs="Arial"/>
              </w:rPr>
              <w:t>20.02.1973</w:t>
            </w:r>
          </w:p>
        </w:tc>
        <w:tc>
          <w:tcPr>
            <w:tcW w:w="3007" w:type="dxa"/>
            <w:tcBorders>
              <w:top w:val="nil"/>
              <w:left w:val="single" w:sz="4" w:space="0" w:color="auto"/>
              <w:bottom w:val="nil"/>
              <w:right w:val="nil"/>
            </w:tcBorders>
          </w:tcPr>
          <w:p w:rsidR="004F737E" w:rsidRPr="00D44E9C" w:rsidRDefault="004F737E" w:rsidP="00AF5FF9">
            <w:pPr>
              <w:tabs>
                <w:tab w:val="left" w:pos="2265"/>
              </w:tabs>
              <w:rPr>
                <w:rFonts w:cs="Arial"/>
                <w:b/>
              </w:rPr>
            </w:pPr>
            <w:r w:rsidRPr="00D44E9C">
              <w:rPr>
                <w:rFonts w:cs="Arial"/>
                <w:b/>
              </w:rPr>
              <w:t xml:space="preserve">Jason </w:t>
            </w:r>
            <w:proofErr w:type="spellStart"/>
            <w:r w:rsidRPr="00D44E9C">
              <w:rPr>
                <w:rFonts w:cs="Arial"/>
                <w:b/>
              </w:rPr>
              <w:t>Solari</w:t>
            </w:r>
            <w:proofErr w:type="spellEnd"/>
          </w:p>
          <w:p w:rsidR="004F737E" w:rsidRDefault="004F737E" w:rsidP="00AF5FF9">
            <w:pPr>
              <w:tabs>
                <w:tab w:val="left" w:pos="2265"/>
              </w:tabs>
              <w:rPr>
                <w:rFonts w:cs="Arial"/>
              </w:rPr>
            </w:pPr>
            <w:proofErr w:type="spellStart"/>
            <w:r>
              <w:rPr>
                <w:rFonts w:cs="Arial"/>
              </w:rPr>
              <w:t>Malvaglia</w:t>
            </w:r>
            <w:proofErr w:type="spellEnd"/>
            <w:r>
              <w:rPr>
                <w:rFonts w:cs="Arial"/>
              </w:rPr>
              <w:t xml:space="preserve"> TI</w:t>
            </w:r>
          </w:p>
          <w:p w:rsidR="004F737E" w:rsidRDefault="004F737E" w:rsidP="00AF5FF9">
            <w:pPr>
              <w:tabs>
                <w:tab w:val="left" w:pos="2265"/>
              </w:tabs>
              <w:rPr>
                <w:rFonts w:cs="Arial"/>
              </w:rPr>
            </w:pPr>
            <w:r>
              <w:rPr>
                <w:rFonts w:cs="Arial"/>
              </w:rPr>
              <w:t>08.01.2000</w:t>
            </w:r>
          </w:p>
        </w:tc>
      </w:tr>
    </w:tbl>
    <w:p w:rsidR="004F737E" w:rsidRPr="00B020F2" w:rsidRDefault="004F737E" w:rsidP="004F737E">
      <w:pPr>
        <w:tabs>
          <w:tab w:val="left" w:pos="2265"/>
        </w:tabs>
        <w:spacing w:after="0" w:line="240" w:lineRule="auto"/>
        <w:rPr>
          <w:rFonts w:cs="Arial"/>
          <w:sz w:val="20"/>
          <w:szCs w:val="20"/>
        </w:rPr>
      </w:pPr>
    </w:p>
    <w:p w:rsidR="00B3652F" w:rsidRPr="00127165" w:rsidRDefault="00B3652F" w:rsidP="00127165">
      <w:pPr>
        <w:tabs>
          <w:tab w:val="left" w:pos="2265"/>
        </w:tabs>
        <w:spacing w:after="0" w:line="240" w:lineRule="auto"/>
        <w:rPr>
          <w:rFonts w:cs="Arial"/>
          <w:lang w:val="fr-CH"/>
        </w:rPr>
      </w:pPr>
    </w:p>
    <w:sectPr w:rsidR="00B3652F" w:rsidRPr="00127165"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00A" w:rsidRDefault="004D300A" w:rsidP="00957B14">
      <w:pPr>
        <w:spacing w:after="0" w:line="240" w:lineRule="auto"/>
      </w:pPr>
      <w:r>
        <w:separator/>
      </w:r>
    </w:p>
  </w:endnote>
  <w:endnote w:type="continuationSeparator" w:id="0">
    <w:p w:rsidR="004D300A" w:rsidRDefault="004D300A"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524275" w:rsidRDefault="007654F7" w:rsidP="008814DF">
        <w:pPr>
          <w:pStyle w:val="Fuzeile"/>
          <w:jc w:val="right"/>
        </w:pPr>
        <w:r w:rsidRPr="008814DF">
          <w:rPr>
            <w:sz w:val="18"/>
            <w:szCs w:val="18"/>
          </w:rPr>
          <w:fldChar w:fldCharType="begin"/>
        </w:r>
        <w:r w:rsidR="008814DF" w:rsidRPr="008814DF">
          <w:rPr>
            <w:sz w:val="18"/>
            <w:szCs w:val="18"/>
          </w:rPr>
          <w:instrText xml:space="preserve"> PAGE   \* MERGEFORMAT </w:instrText>
        </w:r>
        <w:r w:rsidRPr="008814DF">
          <w:rPr>
            <w:sz w:val="18"/>
            <w:szCs w:val="18"/>
          </w:rPr>
          <w:fldChar w:fldCharType="separate"/>
        </w:r>
        <w:r w:rsidR="004F737E">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3C" w:rsidRDefault="00A32E3C" w:rsidP="004D300A">
    <w:pPr>
      <w:pStyle w:val="Fuzeile"/>
      <w:jc w:val="both"/>
    </w:pPr>
  </w:p>
  <w:p w:rsidR="008814DF" w:rsidRDefault="002B27A3"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00A" w:rsidRDefault="004D300A" w:rsidP="00957B14">
      <w:pPr>
        <w:spacing w:after="0" w:line="240" w:lineRule="auto"/>
      </w:pPr>
      <w:r>
        <w:separator/>
      </w:r>
    </w:p>
  </w:footnote>
  <w:footnote w:type="continuationSeparator" w:id="0">
    <w:p w:rsidR="004D300A" w:rsidRDefault="004D300A"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8814DF"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4DF" w:rsidRDefault="00A32E3C">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9C1335" w:rsidRDefault="009C1335">
    <w:pPr>
      <w:pStyle w:val="Kopfzeile"/>
    </w:pPr>
  </w:p>
  <w:p w:rsidR="009C1335" w:rsidRDefault="009C133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F5E3D"/>
    <w:rsid w:val="00127165"/>
    <w:rsid w:val="00162840"/>
    <w:rsid w:val="00230FDC"/>
    <w:rsid w:val="002B27A3"/>
    <w:rsid w:val="002E3FEE"/>
    <w:rsid w:val="00355D24"/>
    <w:rsid w:val="003D29C1"/>
    <w:rsid w:val="003E0C30"/>
    <w:rsid w:val="00432CDA"/>
    <w:rsid w:val="00437028"/>
    <w:rsid w:val="004D300A"/>
    <w:rsid w:val="004F737E"/>
    <w:rsid w:val="00524275"/>
    <w:rsid w:val="005C3849"/>
    <w:rsid w:val="005F6B21"/>
    <w:rsid w:val="006428DA"/>
    <w:rsid w:val="006808F2"/>
    <w:rsid w:val="00693A5E"/>
    <w:rsid w:val="007654F7"/>
    <w:rsid w:val="00772CD7"/>
    <w:rsid w:val="007D2FF6"/>
    <w:rsid w:val="008814DF"/>
    <w:rsid w:val="00906F96"/>
    <w:rsid w:val="00957B14"/>
    <w:rsid w:val="009A4666"/>
    <w:rsid w:val="009C1335"/>
    <w:rsid w:val="009D324F"/>
    <w:rsid w:val="00A32E3C"/>
    <w:rsid w:val="00B049AE"/>
    <w:rsid w:val="00B3652F"/>
    <w:rsid w:val="00B45CDD"/>
    <w:rsid w:val="00B76D3A"/>
    <w:rsid w:val="00B82826"/>
    <w:rsid w:val="00BA4EBD"/>
    <w:rsid w:val="00C00CED"/>
    <w:rsid w:val="00CD5346"/>
    <w:rsid w:val="00D01376"/>
    <w:rsid w:val="00D503A5"/>
    <w:rsid w:val="00DD636E"/>
    <w:rsid w:val="00E81F34"/>
    <w:rsid w:val="00EF474F"/>
    <w:rsid w:val="00FB2AE8"/>
    <w:rsid w:val="00FC4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219545"/>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4F7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webSettings" Target="webSettings.xml"/><Relationship Id="rId21" Type="http://schemas.openxmlformats.org/officeDocument/2006/relationships/image" Target="media/image12.jpeg"/><Relationship Id="rId7" Type="http://schemas.openxmlformats.org/officeDocument/2006/relationships/footer" Target="footer1.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swissshooting.ch/fr/athleten/elite/" TargetMode="External"/><Relationship Id="rId24" Type="http://schemas.openxmlformats.org/officeDocument/2006/relationships/image" Target="media/image15.jpeg"/><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hyperlink" Target="https://www.swissshooting.ch/fr/news/aktuelles/2019/01_januar/das-schweizer-team-fuer-die-europameisterschaften/" TargetMode="External"/><Relationship Id="rId19"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AC66244</Template>
  <TotalTime>0</TotalTime>
  <Pages>3</Pages>
  <Words>577</Words>
  <Characters>3615</Characters>
  <Application>Microsoft Office Word</Application>
  <DocSecurity>0</DocSecurity>
  <Lines>157</Lines>
  <Paragraphs>82</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2016-01-28T17:23:00Z</cp:lastPrinted>
  <dcterms:created xsi:type="dcterms:W3CDTF">2019-01-30T13:29:00Z</dcterms:created>
  <dcterms:modified xsi:type="dcterms:W3CDTF">2019-01-30T14:38:00Z</dcterms:modified>
</cp:coreProperties>
</file>