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7" w14:textId="77777777" w:rsidR="009D324F" w:rsidRPr="005F6B21" w:rsidRDefault="009D324F">
      <w:pPr>
        <w:rPr>
          <w:sz w:val="2"/>
          <w:szCs w:val="2"/>
        </w:rPr>
        <w:sectPr w:rsidR="009D324F" w:rsidRPr="005F6B21" w:rsidSect="009C1335">
          <w:headerReference w:type="default" r:id="rId9"/>
          <w:footerReference w:type="default" r:id="rId10"/>
          <w:headerReference w:type="first" r:id="rId11"/>
          <w:footerReference w:type="first" r:id="rId12"/>
          <w:pgSz w:w="11906" w:h="16838"/>
          <w:pgMar w:top="1819" w:right="1417" w:bottom="1134" w:left="1417" w:header="851" w:footer="403" w:gutter="0"/>
          <w:cols w:space="708"/>
          <w:titlePg/>
          <w:docGrid w:linePitch="360"/>
        </w:sectPr>
      </w:pPr>
    </w:p>
    <w:p w14:paraId="39B2EAA8" w14:textId="044F980A" w:rsidR="00B3652F" w:rsidRPr="00355D24" w:rsidRDefault="00D95A66" w:rsidP="00B3652F">
      <w:pPr>
        <w:pStyle w:val="Listenabsatz"/>
        <w:ind w:left="0"/>
        <w:rPr>
          <w:rFonts w:ascii="Arial" w:hAnsi="Arial" w:cs="Arial"/>
          <w:sz w:val="20"/>
          <w:lang w:val="de-CH"/>
        </w:rPr>
      </w:pPr>
      <w:r>
        <w:rPr>
          <w:rFonts w:ascii="Arial" w:hAnsi="Arial" w:cs="Arial"/>
          <w:sz w:val="20"/>
          <w:lang w:val="de-CH"/>
        </w:rPr>
        <w:t>Final S</w:t>
      </w:r>
      <w:r w:rsidR="00FF2051">
        <w:rPr>
          <w:rFonts w:ascii="Arial" w:hAnsi="Arial" w:cs="Arial"/>
          <w:sz w:val="20"/>
          <w:lang w:val="de-CH"/>
        </w:rPr>
        <w:t xml:space="preserve">hooting Masters </w:t>
      </w:r>
      <w:r>
        <w:rPr>
          <w:rFonts w:ascii="Arial" w:hAnsi="Arial" w:cs="Arial"/>
          <w:sz w:val="20"/>
          <w:lang w:val="de-CH"/>
        </w:rPr>
        <w:t xml:space="preserve">Gewehr </w:t>
      </w:r>
      <w:r w:rsidR="00FF2051">
        <w:rPr>
          <w:rFonts w:ascii="Arial" w:hAnsi="Arial" w:cs="Arial"/>
          <w:sz w:val="20"/>
          <w:lang w:val="de-CH"/>
        </w:rPr>
        <w:t>und Pistole 10</w:t>
      </w:r>
      <w:r>
        <w:rPr>
          <w:rFonts w:ascii="Arial" w:hAnsi="Arial" w:cs="Arial"/>
          <w:sz w:val="20"/>
          <w:lang w:val="de-CH"/>
        </w:rPr>
        <w:t xml:space="preserve">m, </w:t>
      </w:r>
      <w:r w:rsidR="00FF2051">
        <w:rPr>
          <w:rFonts w:ascii="Arial" w:hAnsi="Arial" w:cs="Arial"/>
          <w:sz w:val="20"/>
          <w:lang w:val="de-CH"/>
        </w:rPr>
        <w:t>11</w:t>
      </w:r>
      <w:r w:rsidR="00825726">
        <w:rPr>
          <w:rFonts w:ascii="Arial" w:hAnsi="Arial" w:cs="Arial"/>
          <w:sz w:val="20"/>
          <w:lang w:val="de-CH"/>
        </w:rPr>
        <w:t xml:space="preserve">. </w:t>
      </w:r>
      <w:r w:rsidR="00FF2051">
        <w:rPr>
          <w:rFonts w:ascii="Arial" w:hAnsi="Arial" w:cs="Arial"/>
          <w:sz w:val="20"/>
          <w:lang w:val="de-CH"/>
        </w:rPr>
        <w:t>Oktober</w:t>
      </w:r>
      <w:r w:rsidR="00825726">
        <w:rPr>
          <w:rFonts w:ascii="Arial" w:hAnsi="Arial" w:cs="Arial"/>
          <w:sz w:val="20"/>
          <w:lang w:val="de-CH"/>
        </w:rPr>
        <w:t xml:space="preserve"> 2020</w:t>
      </w:r>
      <w:r>
        <w:rPr>
          <w:rFonts w:ascii="Arial" w:hAnsi="Arial" w:cs="Arial"/>
          <w:sz w:val="20"/>
          <w:lang w:val="de-CH"/>
        </w:rPr>
        <w:t xml:space="preserve">, </w:t>
      </w:r>
      <w:r w:rsidR="00FF2051">
        <w:rPr>
          <w:rFonts w:ascii="Arial" w:hAnsi="Arial" w:cs="Arial"/>
          <w:sz w:val="20"/>
          <w:lang w:val="de-CH"/>
        </w:rPr>
        <w:t>Glarus</w:t>
      </w:r>
    </w:p>
    <w:p w14:paraId="39B2EAA9" w14:textId="77777777" w:rsidR="00B3652F" w:rsidRPr="00355D24" w:rsidRDefault="00B3652F" w:rsidP="00B3652F">
      <w:pPr>
        <w:pStyle w:val="Listenabsatz"/>
        <w:ind w:left="0"/>
        <w:rPr>
          <w:rFonts w:ascii="Arial" w:hAnsi="Arial" w:cs="Arial"/>
          <w:sz w:val="20"/>
          <w:lang w:val="de-CH"/>
        </w:rPr>
      </w:pPr>
    </w:p>
    <w:p w14:paraId="39B2EAAB" w14:textId="45B50560" w:rsidR="00B3652F" w:rsidRPr="00355D24" w:rsidRDefault="00FF2051" w:rsidP="00B3652F">
      <w:pPr>
        <w:pStyle w:val="KeinLeerraum"/>
        <w:rPr>
          <w:rFonts w:ascii="Arial" w:hAnsi="Arial" w:cs="Arial"/>
          <w:b/>
          <w:szCs w:val="24"/>
        </w:rPr>
      </w:pPr>
      <w:r w:rsidRPr="00FF2051">
        <w:rPr>
          <w:rFonts w:ascii="Arial" w:hAnsi="Arial" w:cs="Arial"/>
          <w:b/>
          <w:sz w:val="40"/>
          <w:szCs w:val="40"/>
        </w:rPr>
        <w:t>Heidi Diethelm gewinnt im Familienduell</w:t>
      </w:r>
      <w:r>
        <w:rPr>
          <w:rFonts w:ascii="Arial" w:hAnsi="Arial" w:cs="Arial"/>
          <w:b/>
          <w:sz w:val="40"/>
          <w:szCs w:val="40"/>
        </w:rPr>
        <w:br/>
        <w:t xml:space="preserve">  </w:t>
      </w:r>
    </w:p>
    <w:p w14:paraId="39B2EAAE" w14:textId="11C942D9" w:rsidR="00B3652F" w:rsidRDefault="00FF2051" w:rsidP="00B3652F">
      <w:pPr>
        <w:tabs>
          <w:tab w:val="left" w:pos="2265"/>
        </w:tabs>
        <w:spacing w:after="0" w:line="240" w:lineRule="auto"/>
        <w:rPr>
          <w:rFonts w:eastAsia="Calibri" w:cs="Arial"/>
          <w:b/>
          <w:szCs w:val="24"/>
        </w:rPr>
      </w:pPr>
      <w:r w:rsidRPr="00FF2051">
        <w:rPr>
          <w:rFonts w:eastAsia="Calibri" w:cs="Arial"/>
          <w:b/>
          <w:szCs w:val="24"/>
        </w:rPr>
        <w:t>Nina Christen, Jennifer Kocher, Heidi Diethelm Gerber und Jason Solari heissen nach einem spannenden Finalturnier in Glarus die Sieger</w:t>
      </w:r>
      <w:r>
        <w:rPr>
          <w:rFonts w:eastAsia="Calibri" w:cs="Arial"/>
          <w:b/>
          <w:szCs w:val="24"/>
        </w:rPr>
        <w:t xml:space="preserve"> am Final der</w:t>
      </w:r>
      <w:r w:rsidRPr="00FF2051">
        <w:rPr>
          <w:rFonts w:eastAsia="Calibri" w:cs="Arial"/>
          <w:b/>
          <w:szCs w:val="24"/>
        </w:rPr>
        <w:t xml:space="preserve"> Shooting Masters Gewehr/Pistole 10m.</w:t>
      </w:r>
    </w:p>
    <w:p w14:paraId="5C4DDF11" w14:textId="77777777" w:rsidR="00FF2051" w:rsidRDefault="00FF2051" w:rsidP="00B3652F">
      <w:pPr>
        <w:tabs>
          <w:tab w:val="left" w:pos="2265"/>
        </w:tabs>
        <w:spacing w:after="0" w:line="240" w:lineRule="auto"/>
        <w:rPr>
          <w:rFonts w:cs="Arial"/>
        </w:rPr>
      </w:pPr>
    </w:p>
    <w:p w14:paraId="0C3D370A" w14:textId="0C362766" w:rsidR="00FF2051" w:rsidRPr="00FF2051" w:rsidRDefault="00FF2051" w:rsidP="00FF2051">
      <w:pPr>
        <w:tabs>
          <w:tab w:val="left" w:pos="2265"/>
        </w:tabs>
        <w:spacing w:after="0" w:line="240" w:lineRule="auto"/>
        <w:rPr>
          <w:rFonts w:cs="Arial"/>
        </w:rPr>
      </w:pPr>
      <w:r w:rsidRPr="00FF2051">
        <w:rPr>
          <w:rFonts w:cs="Arial"/>
        </w:rPr>
        <w:t xml:space="preserve">Bei den </w:t>
      </w:r>
      <w:r>
        <w:rPr>
          <w:rFonts w:cs="Arial"/>
        </w:rPr>
        <w:t>Elite-</w:t>
      </w:r>
      <w:r w:rsidRPr="00FF2051">
        <w:rPr>
          <w:rFonts w:cs="Arial"/>
        </w:rPr>
        <w:t xml:space="preserve">Pistolenschützen sorgte Dylan Diethelm im Viertelfinal für die Überraschung, denn er war Favorit und Vorjahressieger Steve </w:t>
      </w:r>
      <w:proofErr w:type="spellStart"/>
      <w:r w:rsidRPr="00FF2051">
        <w:rPr>
          <w:rFonts w:cs="Arial"/>
        </w:rPr>
        <w:t>Demierre</w:t>
      </w:r>
      <w:proofErr w:type="spellEnd"/>
      <w:r w:rsidRPr="00FF2051">
        <w:rPr>
          <w:rFonts w:cs="Arial"/>
        </w:rPr>
        <w:t xml:space="preserve"> aus dem Rennen. Im Halbfinal standen so zwei aus der Familie, denn Heidi Diethelm Gerber hatte sich gegen durchgesetzt. Im Halbfinal besiegte Dylan Diethelm Adrian Schaub und Heidi Diethelm Gerber </w:t>
      </w:r>
      <w:proofErr w:type="spellStart"/>
      <w:r w:rsidRPr="00FF2051">
        <w:rPr>
          <w:rFonts w:cs="Arial"/>
        </w:rPr>
        <w:t>Hansruedi</w:t>
      </w:r>
      <w:proofErr w:type="spellEnd"/>
      <w:r w:rsidRPr="00FF2051">
        <w:rPr>
          <w:rFonts w:cs="Arial"/>
        </w:rPr>
        <w:t xml:space="preserve"> Götti. So kam es im Goldmatch zum Familienduell. Im Bronzematch bezwang Schaub Götti sicher. Um Gold lieferten sich die Gerbers ein heisses Duell. Heidi Diethelm Gerber entschied den Kampf am Schluss doch für sich.</w:t>
      </w:r>
    </w:p>
    <w:p w14:paraId="2375341B" w14:textId="77777777" w:rsidR="00FF2051" w:rsidRPr="00FF2051" w:rsidRDefault="00FF2051" w:rsidP="00FF2051">
      <w:pPr>
        <w:tabs>
          <w:tab w:val="left" w:pos="2265"/>
        </w:tabs>
        <w:spacing w:after="0" w:line="240" w:lineRule="auto"/>
        <w:rPr>
          <w:rFonts w:cs="Arial"/>
        </w:rPr>
      </w:pPr>
    </w:p>
    <w:p w14:paraId="625CAF7F" w14:textId="77777777" w:rsidR="00FF2051" w:rsidRPr="00FF2051" w:rsidRDefault="00FF2051" w:rsidP="00FF2051">
      <w:pPr>
        <w:tabs>
          <w:tab w:val="left" w:pos="2265"/>
        </w:tabs>
        <w:spacing w:after="0" w:line="240" w:lineRule="auto"/>
        <w:rPr>
          <w:rFonts w:cs="Arial"/>
          <w:b/>
          <w:bCs/>
        </w:rPr>
      </w:pPr>
      <w:r w:rsidRPr="00FF2051">
        <w:rPr>
          <w:rFonts w:cs="Arial"/>
          <w:b/>
          <w:bCs/>
        </w:rPr>
        <w:t>Pistolen Nachwuchs</w:t>
      </w:r>
    </w:p>
    <w:p w14:paraId="6C6A125E" w14:textId="77777777" w:rsidR="00FF2051" w:rsidRPr="00FF2051" w:rsidRDefault="00FF2051" w:rsidP="00FF2051">
      <w:pPr>
        <w:tabs>
          <w:tab w:val="left" w:pos="2265"/>
        </w:tabs>
        <w:spacing w:after="0" w:line="240" w:lineRule="auto"/>
        <w:rPr>
          <w:rFonts w:cs="Arial"/>
        </w:rPr>
      </w:pPr>
      <w:r w:rsidRPr="00FF2051">
        <w:rPr>
          <w:rFonts w:cs="Arial"/>
        </w:rPr>
        <w:t xml:space="preserve">Im Halbfinal schossen sich Jason Solari mit 4:1 gegen Christophe Wolfgang und Dario </w:t>
      </w:r>
      <w:proofErr w:type="spellStart"/>
      <w:r w:rsidRPr="00FF2051">
        <w:rPr>
          <w:rFonts w:cs="Arial"/>
        </w:rPr>
        <w:t>Morosi</w:t>
      </w:r>
      <w:proofErr w:type="spellEnd"/>
      <w:r w:rsidRPr="00FF2051">
        <w:rPr>
          <w:rFonts w:cs="Arial"/>
        </w:rPr>
        <w:t xml:space="preserve"> mit 4:2 gegen Joel </w:t>
      </w:r>
      <w:proofErr w:type="spellStart"/>
      <w:r w:rsidRPr="00FF2051">
        <w:rPr>
          <w:rFonts w:cs="Arial"/>
        </w:rPr>
        <w:t>Kym</w:t>
      </w:r>
      <w:proofErr w:type="spellEnd"/>
      <w:r w:rsidRPr="00FF2051">
        <w:rPr>
          <w:rFonts w:cs="Arial"/>
        </w:rPr>
        <w:t xml:space="preserve"> relativ sicher ins Final. Das Tessiner Duell um den Sieg entschied der routinierte Jason Solari für sich. Joel </w:t>
      </w:r>
      <w:proofErr w:type="spellStart"/>
      <w:r w:rsidRPr="00FF2051">
        <w:rPr>
          <w:rFonts w:cs="Arial"/>
        </w:rPr>
        <w:t>Kym</w:t>
      </w:r>
      <w:proofErr w:type="spellEnd"/>
      <w:r w:rsidRPr="00FF2051">
        <w:rPr>
          <w:rFonts w:cs="Arial"/>
        </w:rPr>
        <w:t xml:space="preserve"> sicherte sich Rang drei erst im x-ten Stechschuss gegen Wolfgang.</w:t>
      </w:r>
    </w:p>
    <w:p w14:paraId="3C4F8514" w14:textId="77777777" w:rsidR="00FF2051" w:rsidRPr="00FF2051" w:rsidRDefault="00FF2051" w:rsidP="00FF2051">
      <w:pPr>
        <w:tabs>
          <w:tab w:val="left" w:pos="2265"/>
        </w:tabs>
        <w:spacing w:after="0" w:line="240" w:lineRule="auto"/>
        <w:rPr>
          <w:rFonts w:cs="Arial"/>
        </w:rPr>
      </w:pPr>
    </w:p>
    <w:p w14:paraId="51B11D84" w14:textId="77777777" w:rsidR="00FF2051" w:rsidRPr="00FF2051" w:rsidRDefault="00FF2051" w:rsidP="00FF2051">
      <w:pPr>
        <w:tabs>
          <w:tab w:val="left" w:pos="2265"/>
        </w:tabs>
        <w:spacing w:after="0" w:line="240" w:lineRule="auto"/>
        <w:rPr>
          <w:rFonts w:cs="Arial"/>
          <w:b/>
          <w:bCs/>
        </w:rPr>
      </w:pPr>
      <w:r w:rsidRPr="00FF2051">
        <w:rPr>
          <w:rFonts w:cs="Arial"/>
          <w:b/>
          <w:bCs/>
        </w:rPr>
        <w:t>Gewehr Elite</w:t>
      </w:r>
    </w:p>
    <w:p w14:paraId="58F40D71" w14:textId="77777777" w:rsidR="00FF2051" w:rsidRPr="00FF2051" w:rsidRDefault="00FF2051" w:rsidP="00FF2051">
      <w:pPr>
        <w:tabs>
          <w:tab w:val="left" w:pos="2265"/>
        </w:tabs>
        <w:spacing w:after="0" w:line="240" w:lineRule="auto"/>
        <w:rPr>
          <w:rFonts w:cs="Arial"/>
        </w:rPr>
      </w:pPr>
      <w:r w:rsidRPr="00FF2051">
        <w:rPr>
          <w:rFonts w:cs="Arial"/>
        </w:rPr>
        <w:t xml:space="preserve">Bereits in den Viertelfinal gab weitere prominente Opfer. Chiara Leone musste sich Muriel Züger beugen, Gilles </w:t>
      </w:r>
      <w:proofErr w:type="spellStart"/>
      <w:r w:rsidRPr="00FF2051">
        <w:rPr>
          <w:rFonts w:cs="Arial"/>
        </w:rPr>
        <w:t>Dufaux</w:t>
      </w:r>
      <w:proofErr w:type="spellEnd"/>
      <w:r w:rsidRPr="00FF2051">
        <w:rPr>
          <w:rFonts w:cs="Arial"/>
        </w:rPr>
        <w:t xml:space="preserve"> unterlag Nina </w:t>
      </w:r>
      <w:proofErr w:type="spellStart"/>
      <w:r w:rsidRPr="00FF2051">
        <w:rPr>
          <w:rFonts w:cs="Arial"/>
        </w:rPr>
        <w:t>Christe</w:t>
      </w:r>
      <w:proofErr w:type="spellEnd"/>
      <w:r w:rsidRPr="00FF2051">
        <w:rPr>
          <w:rFonts w:cs="Arial"/>
        </w:rPr>
        <w:t xml:space="preserve"> und Christoph Dürr Petra Lustenberger. Im </w:t>
      </w:r>
      <w:proofErr w:type="spellStart"/>
      <w:r w:rsidRPr="00FF2051">
        <w:rPr>
          <w:rFonts w:cs="Arial"/>
        </w:rPr>
        <w:t>Halbfina</w:t>
      </w:r>
      <w:proofErr w:type="spellEnd"/>
      <w:r w:rsidRPr="00FF2051">
        <w:rPr>
          <w:rFonts w:cs="Arial"/>
        </w:rPr>
        <w:t xml:space="preserve"> schickte Nina Christen Muriel Züger sicher in den Bronzematch (4:0). Das machte auch Silvia </w:t>
      </w:r>
      <w:proofErr w:type="spellStart"/>
      <w:r w:rsidRPr="00FF2051">
        <w:rPr>
          <w:rFonts w:cs="Arial"/>
        </w:rPr>
        <w:t>Guignard</w:t>
      </w:r>
      <w:proofErr w:type="spellEnd"/>
      <w:r w:rsidRPr="00FF2051">
        <w:rPr>
          <w:rFonts w:cs="Arial"/>
        </w:rPr>
        <w:t xml:space="preserve"> mit Petra Lustenberger, allerdings mit einem knappen 4:3. Im Bronzematch kam Züger besser in Fahrt und verwies Lustenberger vom Podest. Um Gold leistete Silvia </w:t>
      </w:r>
      <w:proofErr w:type="spellStart"/>
      <w:r w:rsidRPr="00FF2051">
        <w:rPr>
          <w:rFonts w:cs="Arial"/>
        </w:rPr>
        <w:t>Guignard</w:t>
      </w:r>
      <w:proofErr w:type="spellEnd"/>
      <w:r w:rsidRPr="00FF2051">
        <w:rPr>
          <w:rFonts w:cs="Arial"/>
        </w:rPr>
        <w:t xml:space="preserve"> der dreifachen Siegerin Nina Christen harten Widerstand und brachte diese gar echt in Bedrängnis. Mit einer Serie von fünf Treffern feierte Christen am Schluss doch ihrer vierten Finalsieg.</w:t>
      </w:r>
    </w:p>
    <w:p w14:paraId="25B48411" w14:textId="77777777" w:rsidR="00FF2051" w:rsidRPr="00FF2051" w:rsidRDefault="00FF2051" w:rsidP="00FF2051">
      <w:pPr>
        <w:tabs>
          <w:tab w:val="left" w:pos="2265"/>
        </w:tabs>
        <w:spacing w:after="0" w:line="240" w:lineRule="auto"/>
        <w:rPr>
          <w:rFonts w:cs="Arial"/>
        </w:rPr>
      </w:pPr>
    </w:p>
    <w:p w14:paraId="193B35C1" w14:textId="77777777" w:rsidR="00FF2051" w:rsidRPr="00FF2051" w:rsidRDefault="00FF2051" w:rsidP="00FF2051">
      <w:pPr>
        <w:tabs>
          <w:tab w:val="left" w:pos="2265"/>
        </w:tabs>
        <w:spacing w:after="0" w:line="240" w:lineRule="auto"/>
        <w:rPr>
          <w:rFonts w:cs="Arial"/>
          <w:b/>
          <w:bCs/>
        </w:rPr>
      </w:pPr>
      <w:r w:rsidRPr="00FF2051">
        <w:rPr>
          <w:rFonts w:cs="Arial"/>
          <w:b/>
          <w:bCs/>
        </w:rPr>
        <w:t>Gewehr Nachwuchs</w:t>
      </w:r>
    </w:p>
    <w:p w14:paraId="39B2EAAF" w14:textId="36BEFAEF" w:rsidR="00B3652F" w:rsidRPr="00355D24" w:rsidRDefault="00FF2051" w:rsidP="00FF2051">
      <w:pPr>
        <w:tabs>
          <w:tab w:val="left" w:pos="2265"/>
        </w:tabs>
        <w:spacing w:after="0" w:line="240" w:lineRule="auto"/>
        <w:rPr>
          <w:rFonts w:cs="Arial"/>
        </w:rPr>
      </w:pPr>
      <w:r w:rsidRPr="00FF2051">
        <w:rPr>
          <w:rFonts w:cs="Arial"/>
        </w:rPr>
        <w:t xml:space="preserve">Im Halbfinal schockte Annina </w:t>
      </w:r>
      <w:proofErr w:type="spellStart"/>
      <w:r w:rsidRPr="00FF2051">
        <w:rPr>
          <w:rFonts w:cs="Arial"/>
        </w:rPr>
        <w:t>Tomaschett</w:t>
      </w:r>
      <w:proofErr w:type="spellEnd"/>
      <w:r w:rsidRPr="00FF2051">
        <w:rPr>
          <w:rFonts w:cs="Arial"/>
        </w:rPr>
        <w:t xml:space="preserve"> ihre Gegnerin Sandra Arnold gleich mit einer Serie von fünf Treffern. Danach glich sich das </w:t>
      </w:r>
      <w:proofErr w:type="spellStart"/>
      <w:r w:rsidRPr="00FF2051">
        <w:rPr>
          <w:rFonts w:cs="Arial"/>
        </w:rPr>
        <w:t>Geschen</w:t>
      </w:r>
      <w:proofErr w:type="spellEnd"/>
      <w:r w:rsidRPr="00FF2051">
        <w:rPr>
          <w:rFonts w:cs="Arial"/>
        </w:rPr>
        <w:t xml:space="preserve"> aus, am Schluss schaffte es die Bündnerin mit 4:3 in das Goldmatch. Zweite </w:t>
      </w:r>
      <w:proofErr w:type="spellStart"/>
      <w:r w:rsidRPr="00FF2051">
        <w:rPr>
          <w:rFonts w:cs="Arial"/>
        </w:rPr>
        <w:t>Goldmedal</w:t>
      </w:r>
      <w:proofErr w:type="spellEnd"/>
      <w:r w:rsidRPr="00FF2051">
        <w:rPr>
          <w:rFonts w:cs="Arial"/>
        </w:rPr>
        <w:t xml:space="preserve">-Schützin wurde nach fünf spannenden shoot-offs Jennifer Kocher mit 5:4 gegen Martha Szabo. Im Entscheidenden Match machten sich bei </w:t>
      </w:r>
      <w:proofErr w:type="spellStart"/>
      <w:r w:rsidRPr="00FF2051">
        <w:rPr>
          <w:rFonts w:cs="Arial"/>
        </w:rPr>
        <w:t>Tomaschett</w:t>
      </w:r>
      <w:proofErr w:type="spellEnd"/>
      <w:r w:rsidRPr="00FF2051">
        <w:rPr>
          <w:rFonts w:cs="Arial"/>
        </w:rPr>
        <w:t xml:space="preserve"> die Innenzehner rar und Kocher konnte so punkten und sich die Siegprämie sichern. Mit zwei vollen Runden schockte Sandra Arnold Marta Szabo </w:t>
      </w:r>
      <w:proofErr w:type="spellStart"/>
      <w:r w:rsidRPr="00FF2051">
        <w:rPr>
          <w:rFonts w:cs="Arial"/>
        </w:rPr>
        <w:t>ung</w:t>
      </w:r>
      <w:proofErr w:type="spellEnd"/>
      <w:r w:rsidRPr="00FF2051">
        <w:rPr>
          <w:rFonts w:cs="Arial"/>
        </w:rPr>
        <w:t xml:space="preserve"> ging in Führung. Diese Führung rettete sie zum Sieg und Rang 3.</w:t>
      </w:r>
      <w:r w:rsidR="00613568">
        <w:rPr>
          <w:rFonts w:cs="Arial"/>
        </w:rPr>
        <w:br/>
      </w:r>
    </w:p>
    <w:p w14:paraId="39B2EAB0" w14:textId="438CB078" w:rsidR="00B3652F" w:rsidRPr="00A32E3C" w:rsidRDefault="00FF2051" w:rsidP="00B3652F">
      <w:pPr>
        <w:tabs>
          <w:tab w:val="left" w:pos="2265"/>
        </w:tabs>
        <w:spacing w:after="0" w:line="240" w:lineRule="auto"/>
        <w:rPr>
          <w:rFonts w:cs="Arial"/>
          <w:sz w:val="20"/>
          <w:szCs w:val="20"/>
        </w:rPr>
      </w:pPr>
      <w:hyperlink r:id="rId13" w:history="1">
        <w:r w:rsidR="00B412D4" w:rsidRPr="00FF2051">
          <w:rPr>
            <w:rStyle w:val="Hyperlink"/>
            <w:rFonts w:cs="Arial"/>
            <w:sz w:val="20"/>
            <w:szCs w:val="20"/>
          </w:rPr>
          <w:t>Link zu</w:t>
        </w:r>
        <w:r w:rsidRPr="00FF2051">
          <w:rPr>
            <w:rStyle w:val="Hyperlink"/>
            <w:rFonts w:cs="Arial"/>
            <w:sz w:val="20"/>
            <w:szCs w:val="20"/>
          </w:rPr>
          <w:t>r Rangliste und Fotogalerie</w:t>
        </w:r>
      </w:hyperlink>
    </w:p>
    <w:p w14:paraId="39B2EAB1" w14:textId="77777777" w:rsidR="00D503A5" w:rsidRDefault="00D503A5" w:rsidP="00B3652F">
      <w:pPr>
        <w:tabs>
          <w:tab w:val="left" w:pos="2265"/>
        </w:tabs>
        <w:spacing w:after="0" w:line="240" w:lineRule="auto"/>
        <w:rPr>
          <w:rFonts w:cs="Arial"/>
          <w:sz w:val="20"/>
          <w:szCs w:val="20"/>
          <w:lang w:val="en-US"/>
        </w:rPr>
      </w:pPr>
    </w:p>
    <w:p w14:paraId="39B2EAB2" w14:textId="77777777" w:rsidR="00A32E3C" w:rsidRDefault="00A32E3C" w:rsidP="00B3652F">
      <w:pPr>
        <w:tabs>
          <w:tab w:val="left" w:pos="2265"/>
        </w:tabs>
        <w:spacing w:after="0" w:line="240" w:lineRule="auto"/>
        <w:rPr>
          <w:rFonts w:cs="Arial"/>
          <w:sz w:val="20"/>
          <w:szCs w:val="20"/>
          <w:lang w:val="en-US"/>
        </w:rPr>
      </w:pPr>
    </w:p>
    <w:sectPr w:rsidR="00A32E3C"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FC98" w14:textId="77777777" w:rsidR="00F965B2" w:rsidRDefault="00F965B2" w:rsidP="00957B14">
      <w:pPr>
        <w:spacing w:after="0" w:line="240" w:lineRule="auto"/>
      </w:pPr>
      <w:r>
        <w:separator/>
      </w:r>
    </w:p>
  </w:endnote>
  <w:endnote w:type="continuationSeparator" w:id="0">
    <w:p w14:paraId="0E35A112" w14:textId="77777777" w:rsidR="00F965B2" w:rsidRDefault="00F965B2"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E4C5" w14:textId="77777777" w:rsidR="00F965B2" w:rsidRDefault="00F965B2" w:rsidP="00957B14">
      <w:pPr>
        <w:spacing w:after="0" w:line="240" w:lineRule="auto"/>
      </w:pPr>
      <w:r>
        <w:separator/>
      </w:r>
    </w:p>
  </w:footnote>
  <w:footnote w:type="continuationSeparator" w:id="0">
    <w:p w14:paraId="49A1C2E3" w14:textId="77777777" w:rsidR="00F965B2" w:rsidRDefault="00F965B2"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F5E3D"/>
    <w:rsid w:val="00162840"/>
    <w:rsid w:val="00184C2B"/>
    <w:rsid w:val="00230FDC"/>
    <w:rsid w:val="002A12D7"/>
    <w:rsid w:val="002B27A3"/>
    <w:rsid w:val="002E3FEE"/>
    <w:rsid w:val="00351612"/>
    <w:rsid w:val="00355D24"/>
    <w:rsid w:val="003D29C1"/>
    <w:rsid w:val="003E0C30"/>
    <w:rsid w:val="003F54C4"/>
    <w:rsid w:val="00432CDA"/>
    <w:rsid w:val="00437028"/>
    <w:rsid w:val="00473B05"/>
    <w:rsid w:val="00495483"/>
    <w:rsid w:val="004D300A"/>
    <w:rsid w:val="0051145C"/>
    <w:rsid w:val="00524275"/>
    <w:rsid w:val="005C3849"/>
    <w:rsid w:val="005D5048"/>
    <w:rsid w:val="005F6B21"/>
    <w:rsid w:val="00613568"/>
    <w:rsid w:val="006428DA"/>
    <w:rsid w:val="006808F2"/>
    <w:rsid w:val="00693A5E"/>
    <w:rsid w:val="00732758"/>
    <w:rsid w:val="007654F7"/>
    <w:rsid w:val="00772CD7"/>
    <w:rsid w:val="007D2FF6"/>
    <w:rsid w:val="00825726"/>
    <w:rsid w:val="00852B83"/>
    <w:rsid w:val="008814DF"/>
    <w:rsid w:val="00906F96"/>
    <w:rsid w:val="00957B14"/>
    <w:rsid w:val="009862A4"/>
    <w:rsid w:val="009A4666"/>
    <w:rsid w:val="009C1335"/>
    <w:rsid w:val="009D324F"/>
    <w:rsid w:val="00A32E3C"/>
    <w:rsid w:val="00AC7AB3"/>
    <w:rsid w:val="00B049AE"/>
    <w:rsid w:val="00B3652F"/>
    <w:rsid w:val="00B412D4"/>
    <w:rsid w:val="00B45CDD"/>
    <w:rsid w:val="00B76D3A"/>
    <w:rsid w:val="00B82826"/>
    <w:rsid w:val="00BA4EBD"/>
    <w:rsid w:val="00BF6FB0"/>
    <w:rsid w:val="00C00CED"/>
    <w:rsid w:val="00CD1FB6"/>
    <w:rsid w:val="00CD5346"/>
    <w:rsid w:val="00D503A5"/>
    <w:rsid w:val="00D747E8"/>
    <w:rsid w:val="00D95A66"/>
    <w:rsid w:val="00DD636E"/>
    <w:rsid w:val="00E81F34"/>
    <w:rsid w:val="00E8724F"/>
    <w:rsid w:val="00EF474F"/>
    <w:rsid w:val="00F965B2"/>
    <w:rsid w:val="00FB2AE8"/>
    <w:rsid w:val="00FC4D32"/>
    <w:rsid w:val="00FF20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issshooting.ch/de/news/aktuelles/2020/10_oktober/final-shooting-master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9" ma:contentTypeDescription="Ein neues Dokument erstellen." ma:contentTypeScope="" ma:versionID="6210d7c4fa80d81affb79923ee061c37">
  <xsd:schema xmlns:xsd="http://www.w3.org/2001/XMLSchema" xmlns:xs="http://www.w3.org/2001/XMLSchema" xmlns:p="http://schemas.microsoft.com/office/2006/metadata/properties" xmlns:ns3="ccadcbf0-7ef4-43d2-9dc0-e6dc3deb378f" targetNamespace="http://schemas.microsoft.com/office/2006/metadata/properties" ma:root="true" ma:fieldsID="3c34214156c909c246254ef8239e33b2"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4F1FD-0C3B-4F60-A073-AAC9D0A6FE81}">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ccadcbf0-7ef4-43d2-9dc0-e6dc3deb378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3.xml><?xml version="1.0" encoding="utf-8"?>
<ds:datastoreItem xmlns:ds="http://schemas.openxmlformats.org/officeDocument/2006/customXml" ds:itemID="{A6A9221C-067F-4527-9370-3FF0B25CA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2</cp:revision>
  <cp:lastPrinted>2016-01-28T17:23:00Z</cp:lastPrinted>
  <dcterms:created xsi:type="dcterms:W3CDTF">2020-10-11T14:02:00Z</dcterms:created>
  <dcterms:modified xsi:type="dcterms:W3CDTF">2020-10-11T14:02:00Z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